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25987" w14:textId="77777777" w:rsidR="001C2BB6" w:rsidRPr="00DC46D7" w:rsidRDefault="001C2BB6" w:rsidP="001C2BB6">
      <w:pPr>
        <w:spacing w:after="0" w:line="240" w:lineRule="auto"/>
        <w:ind w:left="4956" w:firstLine="709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>УТВЕРЖДАЮ</w:t>
      </w:r>
    </w:p>
    <w:p w14:paraId="54318C7F" w14:textId="77777777" w:rsidR="001C2BB6" w:rsidRPr="00DC46D7" w:rsidRDefault="001C2BB6" w:rsidP="001C2BB6">
      <w:pPr>
        <w:spacing w:after="0" w:line="240" w:lineRule="auto"/>
        <w:ind w:left="4956" w:firstLine="709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>Председатель комиссии по</w:t>
      </w:r>
    </w:p>
    <w:p w14:paraId="0BE7D91A" w14:textId="77777777" w:rsidR="001C2BB6" w:rsidRPr="00DC46D7" w:rsidRDefault="001C2BB6" w:rsidP="001C2BB6">
      <w:pPr>
        <w:spacing w:after="0" w:line="240" w:lineRule="auto"/>
        <w:ind w:left="4956" w:firstLine="709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>противодействию</w:t>
      </w:r>
    </w:p>
    <w:p w14:paraId="588082AD" w14:textId="77777777" w:rsidR="001C2BB6" w:rsidRPr="00DC46D7" w:rsidRDefault="001C2BB6" w:rsidP="001C2BB6">
      <w:pPr>
        <w:spacing w:after="0" w:line="240" w:lineRule="auto"/>
        <w:ind w:left="4956" w:firstLine="709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>коррупции</w:t>
      </w:r>
    </w:p>
    <w:p w14:paraId="55220495" w14:textId="77777777" w:rsidR="001C2BB6" w:rsidRPr="00DC46D7" w:rsidRDefault="001C2BB6" w:rsidP="001C2BB6">
      <w:pPr>
        <w:spacing w:after="0" w:line="240" w:lineRule="auto"/>
        <w:ind w:left="4956" w:firstLine="709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>____________М.Н.Турейко</w:t>
      </w:r>
    </w:p>
    <w:p w14:paraId="1516AAE3" w14:textId="5FA8A676" w:rsidR="001C2BB6" w:rsidRPr="00DC46D7" w:rsidRDefault="00881EC0" w:rsidP="001C2BB6">
      <w:pPr>
        <w:spacing w:after="0" w:line="240" w:lineRule="auto"/>
        <w:ind w:left="4956"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</w:t>
      </w:r>
      <w:r w:rsidR="00AB2BB5" w:rsidRPr="00143A7E">
        <w:rPr>
          <w:rFonts w:ascii="Times New Roman" w:hAnsi="Times New Roman" w:cs="Times New Roman"/>
          <w:sz w:val="30"/>
          <w:szCs w:val="30"/>
        </w:rPr>
        <w:t>29</w:t>
      </w:r>
      <w:r>
        <w:rPr>
          <w:rFonts w:ascii="Times New Roman" w:hAnsi="Times New Roman" w:cs="Times New Roman"/>
          <w:sz w:val="30"/>
          <w:szCs w:val="30"/>
        </w:rPr>
        <w:t xml:space="preserve">» сентября </w:t>
      </w:r>
      <w:r w:rsidR="001C2BB6" w:rsidRPr="00DC46D7">
        <w:rPr>
          <w:rFonts w:ascii="Times New Roman" w:hAnsi="Times New Roman" w:cs="Times New Roman"/>
          <w:sz w:val="30"/>
          <w:szCs w:val="30"/>
        </w:rPr>
        <w:t>2025</w:t>
      </w:r>
    </w:p>
    <w:p w14:paraId="21A68961" w14:textId="77777777" w:rsidR="001C2BB6" w:rsidRPr="00DC46D7" w:rsidRDefault="001C2BB6" w:rsidP="001C2BB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 xml:space="preserve">                                               </w:t>
      </w:r>
    </w:p>
    <w:p w14:paraId="7D063248" w14:textId="77777777" w:rsidR="00143A7E" w:rsidRPr="00395A6E" w:rsidRDefault="00143A7E" w:rsidP="00143A7E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95A6E">
        <w:rPr>
          <w:rFonts w:ascii="Times New Roman" w:hAnsi="Times New Roman"/>
          <w:color w:val="000000" w:themeColor="text1"/>
          <w:sz w:val="28"/>
          <w:szCs w:val="28"/>
        </w:rPr>
        <w:t>ПОВЕСТКА ДНЯ</w:t>
      </w:r>
    </w:p>
    <w:p w14:paraId="71C3F900" w14:textId="77777777" w:rsidR="00143A7E" w:rsidRPr="00395A6E" w:rsidRDefault="00143A7E" w:rsidP="00143A7E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95A6E">
        <w:rPr>
          <w:rFonts w:ascii="Times New Roman" w:hAnsi="Times New Roman"/>
          <w:color w:val="000000" w:themeColor="text1"/>
          <w:sz w:val="28"/>
          <w:szCs w:val="28"/>
        </w:rPr>
        <w:t xml:space="preserve">заседания комиссии по противодействию коррупции государственного учреждения </w:t>
      </w:r>
    </w:p>
    <w:p w14:paraId="06347728" w14:textId="77777777" w:rsidR="00143A7E" w:rsidRPr="00395A6E" w:rsidRDefault="00143A7E" w:rsidP="00143A7E">
      <w:pPr>
        <w:pStyle w:val="a3"/>
        <w:spacing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95A6E">
        <w:rPr>
          <w:rFonts w:ascii="Times New Roman" w:hAnsi="Times New Roman"/>
          <w:color w:val="000000" w:themeColor="text1"/>
          <w:sz w:val="28"/>
          <w:szCs w:val="28"/>
        </w:rPr>
        <w:t>«Сморгонский зональный центр гигиены и эпидемиологии»</w:t>
      </w:r>
    </w:p>
    <w:p w14:paraId="25CBDA47" w14:textId="77777777" w:rsidR="00143A7E" w:rsidRPr="00395A6E" w:rsidRDefault="00143A7E" w:rsidP="00143A7E">
      <w:pPr>
        <w:pStyle w:val="a3"/>
        <w:spacing w:line="240" w:lineRule="auto"/>
        <w:ind w:left="0"/>
        <w:rPr>
          <w:rFonts w:ascii="Times New Roman" w:hAnsi="Times New Roman"/>
          <w:color w:val="000000" w:themeColor="text1"/>
          <w:sz w:val="28"/>
          <w:szCs w:val="28"/>
        </w:rPr>
      </w:pPr>
    </w:p>
    <w:p w14:paraId="77C92BA1" w14:textId="188197BC" w:rsidR="001C2BB6" w:rsidRPr="00DC46D7" w:rsidRDefault="00143A7E" w:rsidP="00143A7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30</w:t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сентября</w:t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 xml:space="preserve"> 2025  года</w:t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95A6E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 w:themeColor="text1"/>
          <w:sz w:val="28"/>
          <w:szCs w:val="28"/>
        </w:rPr>
        <w:t>Начало  09.30</w:t>
      </w:r>
      <w:r w:rsidR="001C2BB6" w:rsidRPr="00DC46D7">
        <w:rPr>
          <w:rFonts w:ascii="Times New Roman" w:hAnsi="Times New Roman" w:cs="Times New Roman"/>
          <w:sz w:val="30"/>
          <w:szCs w:val="30"/>
        </w:rPr>
        <w:tab/>
      </w:r>
      <w:r w:rsidR="001C2BB6" w:rsidRPr="00DC46D7">
        <w:rPr>
          <w:rFonts w:ascii="Times New Roman" w:hAnsi="Times New Roman" w:cs="Times New Roman"/>
          <w:sz w:val="30"/>
          <w:szCs w:val="30"/>
        </w:rPr>
        <w:tab/>
      </w:r>
      <w:r w:rsidR="001C2BB6" w:rsidRPr="00DC46D7">
        <w:rPr>
          <w:rFonts w:ascii="Times New Roman" w:hAnsi="Times New Roman" w:cs="Times New Roman"/>
          <w:sz w:val="30"/>
          <w:szCs w:val="30"/>
        </w:rPr>
        <w:tab/>
      </w:r>
      <w:r w:rsidR="001C2BB6" w:rsidRPr="00DC46D7">
        <w:rPr>
          <w:rFonts w:ascii="Times New Roman" w:hAnsi="Times New Roman" w:cs="Times New Roman"/>
          <w:sz w:val="30"/>
          <w:szCs w:val="30"/>
        </w:rPr>
        <w:tab/>
      </w:r>
      <w:r w:rsidR="001C2BB6" w:rsidRPr="00DC46D7">
        <w:rPr>
          <w:rFonts w:ascii="Times New Roman" w:hAnsi="Times New Roman" w:cs="Times New Roman"/>
          <w:sz w:val="30"/>
          <w:szCs w:val="30"/>
        </w:rPr>
        <w:tab/>
      </w:r>
    </w:p>
    <w:p w14:paraId="1F4CAF8A" w14:textId="77777777" w:rsidR="001C2BB6" w:rsidRDefault="001C2BB6" w:rsidP="001C2B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sz w:val="30"/>
          <w:szCs w:val="30"/>
        </w:rPr>
        <w:t>Повестка  дня:</w:t>
      </w:r>
    </w:p>
    <w:p w14:paraId="62FC2E84" w14:textId="77777777" w:rsidR="00DC46D7" w:rsidRPr="00DC46D7" w:rsidRDefault="00DC46D7" w:rsidP="001C2BB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BF6F74E" w14:textId="2FD30ED1" w:rsidR="001B25E9" w:rsidRPr="00DC46D7" w:rsidRDefault="00DC46D7" w:rsidP="001B25E9">
      <w:pPr>
        <w:pStyle w:val="titleu"/>
        <w:numPr>
          <w:ilvl w:val="0"/>
          <w:numId w:val="4"/>
        </w:numPr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>Рассмотрение на расширенных заседаниях трудового коллектива уголовных, гражданских дел и дел об административных правонарушениях, связанных с нарушением общественной безопасности, правил трудовой дисциплины работников здравоохранения, коррупционного законодательства с участием представителей правоохранительных органов, прокуратуры либо следственного комитета</w:t>
      </w:r>
      <w:r w:rsidR="001B25E9" w:rsidRPr="00DC46D7">
        <w:rPr>
          <w:b w:val="0"/>
          <w:color w:val="000000" w:themeColor="text1"/>
          <w:sz w:val="30"/>
          <w:szCs w:val="30"/>
        </w:rPr>
        <w:t>:</w:t>
      </w:r>
    </w:p>
    <w:p w14:paraId="2C7A51B1" w14:textId="7F4FB4AB" w:rsidR="001C2BB6" w:rsidRPr="00DC46D7" w:rsidRDefault="00A04B63" w:rsidP="008F750F">
      <w:pPr>
        <w:pStyle w:val="titleu"/>
        <w:spacing w:before="0" w:after="0"/>
        <w:ind w:left="4248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>Докладчик</w:t>
      </w:r>
      <w:r w:rsidR="00DC46D7" w:rsidRPr="00DC46D7">
        <w:rPr>
          <w:sz w:val="30"/>
          <w:szCs w:val="30"/>
        </w:rPr>
        <w:t xml:space="preserve"> </w:t>
      </w:r>
      <w:r w:rsidR="00DC46D7" w:rsidRPr="00DC46D7">
        <w:rPr>
          <w:b w:val="0"/>
          <w:color w:val="000000" w:themeColor="text1"/>
          <w:sz w:val="30"/>
          <w:szCs w:val="30"/>
        </w:rPr>
        <w:t>Левшунова О.Н., старший помощник прокурора</w:t>
      </w:r>
      <w:r w:rsidR="001C2BB6" w:rsidRPr="00DC46D7">
        <w:rPr>
          <w:b w:val="0"/>
          <w:color w:val="000000" w:themeColor="text1"/>
          <w:sz w:val="30"/>
          <w:szCs w:val="30"/>
        </w:rPr>
        <w:t xml:space="preserve"> </w:t>
      </w:r>
    </w:p>
    <w:p w14:paraId="6B9CAB6B" w14:textId="08FB34BA" w:rsidR="001C2BB6" w:rsidRPr="00DC46D7" w:rsidRDefault="003E5625" w:rsidP="00A83AAD">
      <w:pPr>
        <w:pStyle w:val="titleu"/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               </w:t>
      </w:r>
      <w:r w:rsidR="00DC46D7">
        <w:rPr>
          <w:b w:val="0"/>
          <w:color w:val="000000" w:themeColor="text1"/>
          <w:sz w:val="30"/>
          <w:szCs w:val="30"/>
        </w:rPr>
        <w:t xml:space="preserve"> </w:t>
      </w:r>
      <w:r w:rsidR="001C2BB6" w:rsidRPr="00DC46D7">
        <w:rPr>
          <w:b w:val="0"/>
          <w:color w:val="000000" w:themeColor="text1"/>
          <w:sz w:val="30"/>
          <w:szCs w:val="30"/>
        </w:rPr>
        <w:t>Регламент: до 15 минут</w:t>
      </w:r>
    </w:p>
    <w:p w14:paraId="746929F2" w14:textId="77777777" w:rsidR="001C2BB6" w:rsidRPr="00DC46D7" w:rsidRDefault="001C2BB6" w:rsidP="001C2BB6">
      <w:pPr>
        <w:pStyle w:val="titleu"/>
        <w:spacing w:before="0" w:after="0"/>
        <w:ind w:left="644"/>
        <w:jc w:val="both"/>
        <w:rPr>
          <w:b w:val="0"/>
          <w:color w:val="000000" w:themeColor="text1"/>
          <w:sz w:val="30"/>
          <w:szCs w:val="30"/>
        </w:rPr>
      </w:pPr>
    </w:p>
    <w:p w14:paraId="017B0F58" w14:textId="77777777" w:rsidR="00315922" w:rsidRPr="00DC46D7" w:rsidRDefault="00315922" w:rsidP="00A83AAD">
      <w:pPr>
        <w:pStyle w:val="titleu"/>
        <w:numPr>
          <w:ilvl w:val="0"/>
          <w:numId w:val="4"/>
        </w:numPr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>Заслушивание на заседание комиссии информации о реализации контроля за использованием автотранспорта, не допущения его использования в личных целях</w:t>
      </w:r>
      <w:r w:rsidR="00A83AAD" w:rsidRPr="00DC46D7">
        <w:rPr>
          <w:b w:val="0"/>
          <w:color w:val="000000" w:themeColor="text1"/>
          <w:sz w:val="30"/>
          <w:szCs w:val="30"/>
        </w:rPr>
        <w:t xml:space="preserve">                 </w:t>
      </w:r>
    </w:p>
    <w:p w14:paraId="69086222" w14:textId="2924AE0E" w:rsidR="00315922" w:rsidRPr="00DC46D7" w:rsidRDefault="00315922" w:rsidP="00A83AAD">
      <w:pPr>
        <w:pStyle w:val="titleu"/>
        <w:spacing w:before="0" w:after="0"/>
        <w:ind w:left="108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</w:t>
      </w:r>
      <w:r w:rsidR="00DC46D7" w:rsidRPr="00DC46D7">
        <w:rPr>
          <w:b w:val="0"/>
          <w:color w:val="000000" w:themeColor="text1"/>
          <w:sz w:val="30"/>
          <w:szCs w:val="30"/>
        </w:rPr>
        <w:t xml:space="preserve"> </w:t>
      </w:r>
      <w:r w:rsidRPr="00DC46D7">
        <w:rPr>
          <w:b w:val="0"/>
          <w:color w:val="000000" w:themeColor="text1"/>
          <w:sz w:val="30"/>
          <w:szCs w:val="30"/>
        </w:rPr>
        <w:t xml:space="preserve"> </w:t>
      </w:r>
      <w:r w:rsidR="00DC46D7" w:rsidRPr="00DC46D7">
        <w:rPr>
          <w:b w:val="0"/>
          <w:color w:val="000000" w:themeColor="text1"/>
          <w:sz w:val="30"/>
          <w:szCs w:val="30"/>
        </w:rPr>
        <w:t xml:space="preserve"> </w:t>
      </w:r>
      <w:r w:rsidRPr="00DC46D7">
        <w:rPr>
          <w:b w:val="0"/>
          <w:color w:val="000000" w:themeColor="text1"/>
          <w:sz w:val="30"/>
          <w:szCs w:val="30"/>
        </w:rPr>
        <w:t xml:space="preserve">   </w:t>
      </w:r>
      <w:r w:rsidR="00DC46D7">
        <w:rPr>
          <w:b w:val="0"/>
          <w:color w:val="000000" w:themeColor="text1"/>
          <w:sz w:val="30"/>
          <w:szCs w:val="30"/>
        </w:rPr>
        <w:t xml:space="preserve">  </w:t>
      </w:r>
      <w:r w:rsidRPr="00DC46D7">
        <w:rPr>
          <w:b w:val="0"/>
          <w:color w:val="000000" w:themeColor="text1"/>
          <w:sz w:val="30"/>
          <w:szCs w:val="30"/>
        </w:rPr>
        <w:t>Д</w:t>
      </w:r>
      <w:r w:rsidR="001C2BB6" w:rsidRPr="00DC46D7">
        <w:rPr>
          <w:b w:val="0"/>
          <w:color w:val="000000" w:themeColor="text1"/>
          <w:sz w:val="30"/>
          <w:szCs w:val="30"/>
        </w:rPr>
        <w:t xml:space="preserve">окладчик: </w:t>
      </w:r>
      <w:r w:rsidRPr="00DC46D7">
        <w:rPr>
          <w:b w:val="0"/>
          <w:color w:val="000000" w:themeColor="text1"/>
          <w:sz w:val="30"/>
          <w:szCs w:val="30"/>
        </w:rPr>
        <w:t>Синицкая Е.П.,</w:t>
      </w:r>
    </w:p>
    <w:p w14:paraId="01A990EB" w14:textId="7F361285" w:rsidR="001C2BB6" w:rsidRPr="00DC46D7" w:rsidRDefault="00315922" w:rsidP="00A83AAD">
      <w:pPr>
        <w:pStyle w:val="titleu"/>
        <w:spacing w:before="0" w:after="0"/>
        <w:ind w:left="108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</w:t>
      </w:r>
      <w:r w:rsidR="00DC46D7" w:rsidRPr="00DC46D7">
        <w:rPr>
          <w:b w:val="0"/>
          <w:color w:val="000000" w:themeColor="text1"/>
          <w:sz w:val="30"/>
          <w:szCs w:val="30"/>
        </w:rPr>
        <w:t xml:space="preserve"> </w:t>
      </w:r>
      <w:r w:rsidRPr="00DC46D7">
        <w:rPr>
          <w:b w:val="0"/>
          <w:color w:val="000000" w:themeColor="text1"/>
          <w:sz w:val="30"/>
          <w:szCs w:val="30"/>
        </w:rPr>
        <w:t xml:space="preserve">  </w:t>
      </w:r>
      <w:r w:rsidR="00DC46D7">
        <w:rPr>
          <w:b w:val="0"/>
          <w:color w:val="000000" w:themeColor="text1"/>
          <w:sz w:val="30"/>
          <w:szCs w:val="30"/>
        </w:rPr>
        <w:t xml:space="preserve"> </w:t>
      </w:r>
      <w:r w:rsidR="00DC46D7" w:rsidRPr="00DC46D7">
        <w:rPr>
          <w:b w:val="0"/>
          <w:color w:val="000000" w:themeColor="text1"/>
          <w:sz w:val="30"/>
          <w:szCs w:val="30"/>
        </w:rPr>
        <w:t xml:space="preserve"> </w:t>
      </w:r>
      <w:r w:rsidRPr="00DC46D7">
        <w:rPr>
          <w:b w:val="0"/>
          <w:color w:val="000000" w:themeColor="text1"/>
          <w:sz w:val="30"/>
          <w:szCs w:val="30"/>
        </w:rPr>
        <w:t xml:space="preserve"> </w:t>
      </w:r>
      <w:r w:rsidR="00DC46D7">
        <w:rPr>
          <w:b w:val="0"/>
          <w:color w:val="000000" w:themeColor="text1"/>
          <w:sz w:val="30"/>
          <w:szCs w:val="30"/>
        </w:rPr>
        <w:t xml:space="preserve"> </w:t>
      </w:r>
      <w:r w:rsidRPr="00DC46D7">
        <w:rPr>
          <w:b w:val="0"/>
          <w:color w:val="000000" w:themeColor="text1"/>
          <w:sz w:val="30"/>
          <w:szCs w:val="30"/>
        </w:rPr>
        <w:t>заведующий хозяйством</w:t>
      </w:r>
    </w:p>
    <w:p w14:paraId="612928CA" w14:textId="60BC769A" w:rsidR="001C2BB6" w:rsidRPr="00DC46D7" w:rsidRDefault="00A83AAD" w:rsidP="00A83AAD">
      <w:pPr>
        <w:pStyle w:val="titleu"/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             </w:t>
      </w:r>
      <w:r w:rsidR="00CA6FE0" w:rsidRPr="00DC46D7">
        <w:rPr>
          <w:b w:val="0"/>
          <w:color w:val="000000" w:themeColor="text1"/>
          <w:sz w:val="30"/>
          <w:szCs w:val="30"/>
        </w:rPr>
        <w:t xml:space="preserve">  </w:t>
      </w:r>
      <w:r w:rsidR="00A04B63" w:rsidRPr="00DC46D7">
        <w:rPr>
          <w:b w:val="0"/>
          <w:color w:val="000000" w:themeColor="text1"/>
          <w:sz w:val="30"/>
          <w:szCs w:val="30"/>
        </w:rPr>
        <w:t xml:space="preserve"> </w:t>
      </w:r>
      <w:r w:rsidR="00DC46D7" w:rsidRPr="00DC46D7">
        <w:rPr>
          <w:b w:val="0"/>
          <w:color w:val="000000" w:themeColor="text1"/>
          <w:sz w:val="30"/>
          <w:szCs w:val="30"/>
        </w:rPr>
        <w:t xml:space="preserve">   </w:t>
      </w:r>
      <w:r w:rsidRPr="00DC46D7">
        <w:rPr>
          <w:b w:val="0"/>
          <w:color w:val="000000" w:themeColor="text1"/>
          <w:sz w:val="30"/>
          <w:szCs w:val="30"/>
        </w:rPr>
        <w:t xml:space="preserve">   </w:t>
      </w:r>
      <w:r w:rsidR="001C2BB6" w:rsidRPr="00DC46D7">
        <w:rPr>
          <w:b w:val="0"/>
          <w:color w:val="000000" w:themeColor="text1"/>
          <w:sz w:val="30"/>
          <w:szCs w:val="30"/>
        </w:rPr>
        <w:t>Регламент: до 15 минут.</w:t>
      </w:r>
    </w:p>
    <w:p w14:paraId="030EA7AD" w14:textId="77777777" w:rsidR="001C2BB6" w:rsidRPr="00DC46D7" w:rsidRDefault="001C2BB6" w:rsidP="001C2BB6">
      <w:pPr>
        <w:pStyle w:val="titleu"/>
        <w:spacing w:before="0" w:after="0"/>
        <w:jc w:val="both"/>
        <w:rPr>
          <w:b w:val="0"/>
          <w:color w:val="000000" w:themeColor="text1"/>
          <w:sz w:val="30"/>
          <w:szCs w:val="30"/>
        </w:rPr>
      </w:pPr>
    </w:p>
    <w:p w14:paraId="53F248C1" w14:textId="360F57E3" w:rsidR="00DC46D7" w:rsidRPr="00DC46D7" w:rsidRDefault="00DC46D7" w:rsidP="001C2BB6">
      <w:pPr>
        <w:pStyle w:val="titleu"/>
        <w:numPr>
          <w:ilvl w:val="0"/>
          <w:numId w:val="4"/>
        </w:numPr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>Рассмотрение письма Министерства здравоохранения Республики Беларусь от 15.09.2025 № 1-1-17/18576 «О рассмотрении письма».</w:t>
      </w:r>
    </w:p>
    <w:p w14:paraId="176D6FB7" w14:textId="2792BE37" w:rsidR="00DC46D7" w:rsidRPr="00DC46D7" w:rsidRDefault="00DC46D7" w:rsidP="00DC46D7">
      <w:pPr>
        <w:pStyle w:val="titleu"/>
        <w:spacing w:before="0" w:after="0"/>
        <w:ind w:left="4620" w:firstLine="336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>Докладчик: Манучарян А.С.,</w:t>
      </w:r>
    </w:p>
    <w:p w14:paraId="5C63907A" w14:textId="3DA6E8FB" w:rsidR="00DC46D7" w:rsidRPr="00DC46D7" w:rsidRDefault="00DC46D7" w:rsidP="00DC46D7">
      <w:pPr>
        <w:pStyle w:val="titleu"/>
        <w:spacing w:before="0" w:after="0"/>
        <w:ind w:left="72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   </w:t>
      </w:r>
      <w:r w:rsidRPr="00DC46D7">
        <w:rPr>
          <w:b w:val="0"/>
          <w:color w:val="000000" w:themeColor="text1"/>
          <w:sz w:val="30"/>
          <w:szCs w:val="30"/>
        </w:rPr>
        <w:tab/>
        <w:t xml:space="preserve">         юрисконсульт</w:t>
      </w:r>
    </w:p>
    <w:p w14:paraId="1D344434" w14:textId="0D4C27FE" w:rsidR="00DC46D7" w:rsidRPr="00DC46D7" w:rsidRDefault="00DC46D7" w:rsidP="00DC46D7">
      <w:pPr>
        <w:pStyle w:val="titleu"/>
        <w:spacing w:before="0" w:after="0"/>
        <w:ind w:left="108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           Регламент: до 15 минут.</w:t>
      </w:r>
    </w:p>
    <w:p w14:paraId="727BA17F" w14:textId="77777777" w:rsidR="00DC46D7" w:rsidRPr="00DC46D7" w:rsidRDefault="00DC46D7" w:rsidP="00DC46D7">
      <w:pPr>
        <w:pStyle w:val="titleu"/>
        <w:spacing w:before="0" w:after="0"/>
        <w:jc w:val="both"/>
        <w:rPr>
          <w:b w:val="0"/>
          <w:color w:val="000000" w:themeColor="text1"/>
          <w:sz w:val="30"/>
          <w:szCs w:val="30"/>
        </w:rPr>
      </w:pPr>
    </w:p>
    <w:p w14:paraId="64435211" w14:textId="56DAF51C" w:rsidR="001C2BB6" w:rsidRDefault="00DC46D7" w:rsidP="001C2BB6">
      <w:pPr>
        <w:pStyle w:val="titleu"/>
        <w:numPr>
          <w:ilvl w:val="0"/>
          <w:numId w:val="4"/>
        </w:numPr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lastRenderedPageBreak/>
        <w:t>Контроль выполнения принятых решений по результатам заседаний комиссии по противодействию коррупции с принятием исчерпывающих мер для их реализации</w:t>
      </w:r>
      <w:r>
        <w:rPr>
          <w:b w:val="0"/>
          <w:color w:val="000000" w:themeColor="text1"/>
          <w:sz w:val="30"/>
          <w:szCs w:val="30"/>
        </w:rPr>
        <w:t>.</w:t>
      </w:r>
      <w:r w:rsidR="00A83AAD" w:rsidRPr="00DC46D7">
        <w:rPr>
          <w:b w:val="0"/>
          <w:color w:val="000000" w:themeColor="text1"/>
          <w:sz w:val="30"/>
          <w:szCs w:val="30"/>
        </w:rPr>
        <w:t xml:space="preserve">  </w:t>
      </w:r>
      <w:r w:rsidR="001C2BB6" w:rsidRPr="00DC46D7">
        <w:rPr>
          <w:b w:val="0"/>
          <w:color w:val="000000" w:themeColor="text1"/>
          <w:sz w:val="30"/>
          <w:szCs w:val="30"/>
        </w:rPr>
        <w:t xml:space="preserve"> </w:t>
      </w:r>
    </w:p>
    <w:p w14:paraId="0A1B5D67" w14:textId="77777777" w:rsidR="00DC46D7" w:rsidRPr="00DC46D7" w:rsidRDefault="00DC46D7" w:rsidP="00DC46D7">
      <w:pPr>
        <w:pStyle w:val="titleu"/>
        <w:spacing w:before="0" w:after="0"/>
        <w:ind w:left="1080"/>
        <w:jc w:val="both"/>
        <w:rPr>
          <w:b w:val="0"/>
          <w:color w:val="000000" w:themeColor="text1"/>
          <w:sz w:val="30"/>
          <w:szCs w:val="30"/>
        </w:rPr>
      </w:pPr>
    </w:p>
    <w:p w14:paraId="7C081059" w14:textId="77777777" w:rsidR="00DC46D7" w:rsidRDefault="001C2BB6" w:rsidP="00DC46D7">
      <w:pPr>
        <w:pStyle w:val="titleu"/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                    Докладчик: </w:t>
      </w:r>
      <w:r w:rsidR="00DC46D7" w:rsidRPr="00DC46D7">
        <w:rPr>
          <w:b w:val="0"/>
          <w:color w:val="000000" w:themeColor="text1"/>
          <w:sz w:val="30"/>
          <w:szCs w:val="30"/>
        </w:rPr>
        <w:t xml:space="preserve">Турейко М.Н., </w:t>
      </w:r>
    </w:p>
    <w:p w14:paraId="53F54934" w14:textId="516BB5BB" w:rsidR="001C2BB6" w:rsidRPr="00DC46D7" w:rsidRDefault="00DC46D7" w:rsidP="00DC46D7">
      <w:pPr>
        <w:pStyle w:val="titleu"/>
        <w:spacing w:before="0" w:after="0"/>
        <w:ind w:left="4248"/>
        <w:jc w:val="both"/>
        <w:rPr>
          <w:b w:val="0"/>
          <w:color w:val="000000" w:themeColor="text1"/>
          <w:sz w:val="30"/>
          <w:szCs w:val="30"/>
        </w:rPr>
      </w:pPr>
      <w:r>
        <w:rPr>
          <w:b w:val="0"/>
          <w:color w:val="000000" w:themeColor="text1"/>
          <w:sz w:val="30"/>
          <w:szCs w:val="30"/>
        </w:rPr>
        <w:t xml:space="preserve">    </w:t>
      </w:r>
      <w:r w:rsidRPr="00DC46D7">
        <w:rPr>
          <w:b w:val="0"/>
          <w:color w:val="000000" w:themeColor="text1"/>
          <w:sz w:val="30"/>
          <w:szCs w:val="30"/>
        </w:rPr>
        <w:t xml:space="preserve"> главный врач</w:t>
      </w:r>
    </w:p>
    <w:p w14:paraId="040636C5" w14:textId="77777777" w:rsidR="001C2BB6" w:rsidRPr="00DC46D7" w:rsidRDefault="001C2BB6" w:rsidP="001C2BB6">
      <w:pPr>
        <w:pStyle w:val="titleu"/>
        <w:spacing w:before="0" w:after="0"/>
        <w:jc w:val="both"/>
        <w:rPr>
          <w:b w:val="0"/>
          <w:color w:val="000000" w:themeColor="text1"/>
          <w:sz w:val="30"/>
          <w:szCs w:val="30"/>
        </w:rPr>
      </w:pPr>
      <w:r w:rsidRPr="00DC46D7">
        <w:rPr>
          <w:b w:val="0"/>
          <w:color w:val="000000" w:themeColor="text1"/>
          <w:sz w:val="30"/>
          <w:szCs w:val="30"/>
        </w:rPr>
        <w:t xml:space="preserve">                                                             Регламент: до 15 минут.</w:t>
      </w:r>
    </w:p>
    <w:p w14:paraId="7D6FE619" w14:textId="77777777" w:rsidR="001C2BB6" w:rsidRDefault="001C2BB6" w:rsidP="001C2BB6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323BE80B" w14:textId="77777777" w:rsidR="00CD63AF" w:rsidRPr="00DC46D7" w:rsidRDefault="00CD63AF" w:rsidP="001C2BB6">
      <w:pPr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48DB58AC" w14:textId="38627076" w:rsidR="001C2BB6" w:rsidRPr="00DC46D7" w:rsidRDefault="001C2BB6" w:rsidP="001C2BB6">
      <w:pPr>
        <w:rPr>
          <w:rFonts w:ascii="Times New Roman" w:hAnsi="Times New Roman" w:cs="Times New Roman"/>
          <w:sz w:val="30"/>
          <w:szCs w:val="30"/>
        </w:rPr>
      </w:pP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Секретарь комиссии          </w:t>
      </w: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Pr="00DC46D7">
        <w:rPr>
          <w:rFonts w:ascii="Times New Roman" w:hAnsi="Times New Roman" w:cs="Times New Roman"/>
          <w:color w:val="000000" w:themeColor="text1"/>
          <w:sz w:val="30"/>
          <w:szCs w:val="30"/>
        </w:rPr>
        <w:tab/>
      </w:r>
      <w:r w:rsidR="00DC46D7">
        <w:rPr>
          <w:rFonts w:ascii="Times New Roman" w:hAnsi="Times New Roman" w:cs="Times New Roman"/>
          <w:color w:val="000000" w:themeColor="text1"/>
          <w:sz w:val="30"/>
          <w:szCs w:val="30"/>
        </w:rPr>
        <w:t>А.С.Манучарян</w:t>
      </w:r>
    </w:p>
    <w:p w14:paraId="21E5A79C" w14:textId="77777777" w:rsidR="00B63B76" w:rsidRPr="00DC46D7" w:rsidRDefault="00B63B76">
      <w:pPr>
        <w:rPr>
          <w:sz w:val="30"/>
          <w:szCs w:val="30"/>
        </w:rPr>
      </w:pPr>
    </w:p>
    <w:sectPr w:rsidR="00B63B76" w:rsidRPr="00DC46D7" w:rsidSect="00B6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BD1"/>
    <w:multiLevelType w:val="hybridMultilevel"/>
    <w:tmpl w:val="EFFC187C"/>
    <w:lvl w:ilvl="0" w:tplc="D87CBA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0969"/>
    <w:multiLevelType w:val="hybridMultilevel"/>
    <w:tmpl w:val="93905FA8"/>
    <w:lvl w:ilvl="0" w:tplc="6DC4727C">
      <w:start w:val="1"/>
      <w:numFmt w:val="decimal"/>
      <w:lvlText w:val="%1."/>
      <w:lvlJc w:val="left"/>
      <w:pPr>
        <w:ind w:left="460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36F80CBE"/>
    <w:multiLevelType w:val="hybridMultilevel"/>
    <w:tmpl w:val="45EC029C"/>
    <w:lvl w:ilvl="0" w:tplc="990E595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4DC1367"/>
    <w:multiLevelType w:val="hybridMultilevel"/>
    <w:tmpl w:val="B658BE8A"/>
    <w:lvl w:ilvl="0" w:tplc="17104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8218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4474322">
    <w:abstractNumId w:val="1"/>
  </w:num>
  <w:num w:numId="3" w16cid:durableId="1577786096">
    <w:abstractNumId w:val="0"/>
  </w:num>
  <w:num w:numId="4" w16cid:durableId="1639603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B6"/>
    <w:rsid w:val="00090286"/>
    <w:rsid w:val="0013061F"/>
    <w:rsid w:val="00143A7E"/>
    <w:rsid w:val="00183FFB"/>
    <w:rsid w:val="00196AFF"/>
    <w:rsid w:val="001B25E9"/>
    <w:rsid w:val="001C2BB6"/>
    <w:rsid w:val="001F64B1"/>
    <w:rsid w:val="00246502"/>
    <w:rsid w:val="00312F83"/>
    <w:rsid w:val="00315922"/>
    <w:rsid w:val="003E5625"/>
    <w:rsid w:val="0041679D"/>
    <w:rsid w:val="00481510"/>
    <w:rsid w:val="0049720C"/>
    <w:rsid w:val="004B46C9"/>
    <w:rsid w:val="005D1D51"/>
    <w:rsid w:val="00672375"/>
    <w:rsid w:val="006F3DF2"/>
    <w:rsid w:val="007642AB"/>
    <w:rsid w:val="007670C8"/>
    <w:rsid w:val="008401B6"/>
    <w:rsid w:val="008753C1"/>
    <w:rsid w:val="00881EC0"/>
    <w:rsid w:val="008B3770"/>
    <w:rsid w:val="008F045D"/>
    <w:rsid w:val="008F750F"/>
    <w:rsid w:val="009C6EFF"/>
    <w:rsid w:val="00A04B63"/>
    <w:rsid w:val="00A83AAD"/>
    <w:rsid w:val="00AB2BB5"/>
    <w:rsid w:val="00B50352"/>
    <w:rsid w:val="00B63B76"/>
    <w:rsid w:val="00B84383"/>
    <w:rsid w:val="00BC68CD"/>
    <w:rsid w:val="00C51BB4"/>
    <w:rsid w:val="00C617AE"/>
    <w:rsid w:val="00CA3125"/>
    <w:rsid w:val="00CA6FE0"/>
    <w:rsid w:val="00CC17DC"/>
    <w:rsid w:val="00CD63AF"/>
    <w:rsid w:val="00D12284"/>
    <w:rsid w:val="00DA2401"/>
    <w:rsid w:val="00DC46D7"/>
    <w:rsid w:val="00E557BF"/>
    <w:rsid w:val="00E9384B"/>
    <w:rsid w:val="00ED6C9F"/>
    <w:rsid w:val="00F120F8"/>
    <w:rsid w:val="00F132EB"/>
    <w:rsid w:val="00FD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F696"/>
  <w15:docId w15:val="{AE92DCC6-7440-4F12-BA40-723493D3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u">
    <w:name w:val="titleu"/>
    <w:basedOn w:val="a"/>
    <w:rsid w:val="001C2BB6"/>
    <w:pPr>
      <w:spacing w:before="240"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43A7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1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A14047-5185-4943-99B5-B994D8F3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2025-09-22T13:14:00Z</cp:lastPrinted>
  <dcterms:created xsi:type="dcterms:W3CDTF">2025-09-24T13:39:00Z</dcterms:created>
  <dcterms:modified xsi:type="dcterms:W3CDTF">2025-09-24T13:40:00Z</dcterms:modified>
</cp:coreProperties>
</file>