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62567" w14:textId="77777777" w:rsidR="0027592F" w:rsidRPr="0027592F" w:rsidRDefault="0027592F" w:rsidP="0027592F">
      <w:pPr>
        <w:shd w:val="clear" w:color="auto" w:fill="FFFFFF"/>
        <w:spacing w:after="0" w:line="280" w:lineRule="exact"/>
        <w:ind w:left="4956" w:firstLine="708"/>
        <w:jc w:val="both"/>
        <w:rPr>
          <w:rFonts w:ascii="Times New Roman" w:eastAsia="Times New Roman" w:hAnsi="Times New Roman" w:cs="Times New Roman"/>
          <w:sz w:val="30"/>
          <w:szCs w:val="30"/>
          <w:lang w:eastAsia="ru-RU"/>
        </w:rPr>
      </w:pPr>
      <w:r w:rsidRPr="0027592F">
        <w:rPr>
          <w:rFonts w:ascii="Times New Roman" w:eastAsia="Times New Roman" w:hAnsi="Times New Roman" w:cs="Times New Roman"/>
          <w:sz w:val="30"/>
          <w:szCs w:val="30"/>
          <w:lang w:eastAsia="ru-RU"/>
        </w:rPr>
        <w:t>Приложение 1</w:t>
      </w:r>
    </w:p>
    <w:p w14:paraId="1795CA5F" w14:textId="77777777" w:rsidR="0027592F" w:rsidRPr="0027592F" w:rsidRDefault="0027592F" w:rsidP="0027592F">
      <w:pPr>
        <w:shd w:val="clear" w:color="auto" w:fill="FFFFFF"/>
        <w:spacing w:after="0" w:line="280" w:lineRule="exact"/>
        <w:ind w:left="5670"/>
        <w:jc w:val="both"/>
        <w:rPr>
          <w:rFonts w:ascii="Times New Roman" w:eastAsia="Times New Roman" w:hAnsi="Times New Roman" w:cs="Times New Roman"/>
          <w:sz w:val="30"/>
          <w:szCs w:val="30"/>
          <w:lang w:eastAsia="ru-RU"/>
        </w:rPr>
      </w:pPr>
      <w:r w:rsidRPr="0027592F">
        <w:rPr>
          <w:rFonts w:ascii="Times New Roman" w:eastAsia="Times New Roman" w:hAnsi="Times New Roman" w:cs="Times New Roman"/>
          <w:sz w:val="30"/>
          <w:szCs w:val="30"/>
          <w:lang w:eastAsia="ru-RU"/>
        </w:rPr>
        <w:t xml:space="preserve">к постановлению </w:t>
      </w:r>
    </w:p>
    <w:p w14:paraId="68814BD7" w14:textId="77777777" w:rsidR="0027592F" w:rsidRPr="0027592F" w:rsidRDefault="0027592F" w:rsidP="0027592F">
      <w:pPr>
        <w:shd w:val="clear" w:color="auto" w:fill="FFFFFF"/>
        <w:spacing w:after="0" w:line="280" w:lineRule="exact"/>
        <w:ind w:left="5670"/>
        <w:jc w:val="both"/>
        <w:rPr>
          <w:rFonts w:ascii="Times New Roman" w:eastAsia="Times New Roman" w:hAnsi="Times New Roman" w:cs="Times New Roman"/>
          <w:sz w:val="30"/>
          <w:szCs w:val="30"/>
          <w:lang w:eastAsia="ru-RU"/>
        </w:rPr>
      </w:pPr>
      <w:r w:rsidRPr="0027592F">
        <w:rPr>
          <w:rFonts w:ascii="Times New Roman" w:eastAsia="Times New Roman" w:hAnsi="Times New Roman" w:cs="Times New Roman"/>
          <w:sz w:val="30"/>
          <w:szCs w:val="30"/>
          <w:lang w:eastAsia="ru-RU"/>
        </w:rPr>
        <w:t>заместителя Министра – Главного государственного санитарного врача Республики Беларусь</w:t>
      </w:r>
    </w:p>
    <w:p w14:paraId="43477330" w14:textId="77777777" w:rsidR="0027592F" w:rsidRPr="0027592F" w:rsidRDefault="0027592F" w:rsidP="0027592F">
      <w:pPr>
        <w:shd w:val="clear" w:color="auto" w:fill="FFFFFF"/>
        <w:spacing w:after="0" w:line="280" w:lineRule="exact"/>
        <w:ind w:left="5670"/>
        <w:jc w:val="both"/>
        <w:rPr>
          <w:rFonts w:ascii="Times New Roman" w:eastAsia="Times New Roman" w:hAnsi="Times New Roman" w:cs="Times New Roman"/>
          <w:sz w:val="30"/>
          <w:szCs w:val="30"/>
          <w:lang w:eastAsia="ru-RU"/>
        </w:rPr>
      </w:pPr>
      <w:r w:rsidRPr="0027592F">
        <w:rPr>
          <w:rFonts w:ascii="Times New Roman" w:eastAsia="Times New Roman" w:hAnsi="Times New Roman" w:cs="Times New Roman"/>
          <w:sz w:val="30"/>
          <w:szCs w:val="30"/>
          <w:lang w:eastAsia="ru-RU"/>
        </w:rPr>
        <w:t>20.04.2023 № 14</w:t>
      </w:r>
    </w:p>
    <w:p w14:paraId="271ACA7C" w14:textId="77777777" w:rsidR="0027592F" w:rsidRPr="0027592F" w:rsidRDefault="0027592F" w:rsidP="0027592F">
      <w:pPr>
        <w:shd w:val="clear" w:color="auto" w:fill="FFFFFF"/>
        <w:spacing w:after="0" w:line="280" w:lineRule="exact"/>
        <w:ind w:firstLine="5954"/>
        <w:jc w:val="both"/>
        <w:rPr>
          <w:rFonts w:ascii="Times New Roman" w:eastAsia="Times New Roman" w:hAnsi="Times New Roman" w:cs="Times New Roman"/>
          <w:b/>
          <w:bCs/>
          <w:sz w:val="30"/>
          <w:szCs w:val="30"/>
          <w:lang w:eastAsia="ru-RU"/>
        </w:rPr>
      </w:pPr>
    </w:p>
    <w:p w14:paraId="49D6CCEA" w14:textId="77777777" w:rsidR="0027592F" w:rsidRPr="0027592F" w:rsidRDefault="0027592F" w:rsidP="0027592F">
      <w:pPr>
        <w:spacing w:after="0" w:line="280" w:lineRule="exact"/>
        <w:ind w:right="3969"/>
        <w:jc w:val="both"/>
        <w:rPr>
          <w:rFonts w:ascii="Times New Roman" w:eastAsia="Times New Roman" w:hAnsi="Times New Roman" w:cs="Times New Roman"/>
          <w:sz w:val="30"/>
          <w:szCs w:val="30"/>
          <w:lang w:eastAsia="ru-RU"/>
        </w:rPr>
      </w:pPr>
      <w:r w:rsidRPr="0027592F">
        <w:rPr>
          <w:rFonts w:ascii="Times New Roman" w:eastAsia="Times New Roman" w:hAnsi="Times New Roman" w:cs="Times New Roman"/>
          <w:sz w:val="30"/>
          <w:szCs w:val="30"/>
          <w:lang w:eastAsia="ru-RU"/>
        </w:rPr>
        <w:t>АЛГОРИТМЫ</w:t>
      </w:r>
    </w:p>
    <w:p w14:paraId="50800CFE" w14:textId="77777777" w:rsidR="0027592F" w:rsidRPr="0027592F" w:rsidRDefault="0027592F" w:rsidP="0027592F">
      <w:pPr>
        <w:spacing w:after="0" w:line="280" w:lineRule="exact"/>
        <w:ind w:right="3969"/>
        <w:jc w:val="both"/>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30"/>
          <w:szCs w:val="30"/>
          <w:lang w:eastAsia="ru-RU"/>
        </w:rPr>
        <w:t>алгоритмы осуществления органами и учреждениями, осуществляющими государственный санитарный надзор административных процедур в отношении субъектов хозяйствования в соответствии с единым перечнем административных процедур, осуществляемых в отношении субъектов хозяйствования, утвержденным постановлением Совета Министров Республики Беларусь от 24.09.2021 № 548 (далее – единый перечень)</w:t>
      </w:r>
    </w:p>
    <w:p w14:paraId="5B7F39E6" w14:textId="77777777" w:rsidR="0027592F" w:rsidRPr="0027592F" w:rsidRDefault="0027592F" w:rsidP="0027592F">
      <w:pPr>
        <w:spacing w:after="0" w:line="240" w:lineRule="auto"/>
        <w:jc w:val="both"/>
        <w:rPr>
          <w:rFonts w:ascii="Times New Roman" w:eastAsia="Times New Roman" w:hAnsi="Times New Roman" w:cs="Times New Roman"/>
          <w:sz w:val="26"/>
          <w:szCs w:val="26"/>
          <w:lang w:eastAsia="ru-RU"/>
        </w:rPr>
      </w:pPr>
    </w:p>
    <w:p w14:paraId="3ADD0D4A"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t>АЛГОРИТМ</w:t>
      </w:r>
    </w:p>
    <w:p w14:paraId="4D539677" w14:textId="77777777" w:rsidR="0027592F" w:rsidRPr="005F4626" w:rsidRDefault="0027592F" w:rsidP="005F4626">
      <w:pPr>
        <w:spacing w:after="0" w:line="240" w:lineRule="auto"/>
        <w:ind w:left="-142"/>
        <w:jc w:val="center"/>
        <w:rPr>
          <w:rFonts w:ascii="Times New Roman" w:eastAsia="Times New Roman" w:hAnsi="Times New Roman" w:cs="Times New Roman"/>
          <w:b/>
          <w:sz w:val="26"/>
          <w:szCs w:val="26"/>
          <w:lang w:eastAsia="ru-RU"/>
        </w:rPr>
      </w:pPr>
      <w:r w:rsidRPr="005F4626">
        <w:rPr>
          <w:rFonts w:ascii="Times New Roman" w:eastAsia="Times New Roman" w:hAnsi="Times New Roman" w:cs="Times New Roman"/>
          <w:b/>
          <w:sz w:val="26"/>
          <w:szCs w:val="26"/>
          <w:lang w:eastAsia="ru-RU"/>
        </w:rPr>
        <w:t xml:space="preserve">осуществления </w:t>
      </w:r>
      <w:r w:rsidRPr="005F4626">
        <w:rPr>
          <w:rFonts w:ascii="Times New Roman" w:eastAsia="Times New Roman" w:hAnsi="Times New Roman" w:cs="Times New Roman"/>
          <w:b/>
          <w:sz w:val="26"/>
          <w:szCs w:val="26"/>
          <w:u w:val="single"/>
          <w:lang w:eastAsia="ru-RU"/>
        </w:rPr>
        <w:t>в государственном учреждении «Сморгонский зональный центр гигиены и эпидемиологии»</w:t>
      </w:r>
      <w:r w:rsidRPr="005F4626">
        <w:rPr>
          <w:rFonts w:ascii="Times New Roman" w:eastAsia="Times New Roman" w:hAnsi="Times New Roman" w:cs="Times New Roman"/>
          <w:b/>
          <w:sz w:val="26"/>
          <w:szCs w:val="26"/>
          <w:lang w:eastAsia="ru-RU"/>
        </w:rPr>
        <w:t xml:space="preserve"> (далее – Сморгонский зональный ЦГЭ)</w:t>
      </w:r>
    </w:p>
    <w:p w14:paraId="1AC0311E"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t>административных процедур в отношении субъектов хозяйствования в соответствии с п. 3.3.1 единого перечня</w:t>
      </w:r>
    </w:p>
    <w:p w14:paraId="5A29163A" w14:textId="77777777" w:rsidR="0027592F" w:rsidRPr="0027592F" w:rsidRDefault="0027592F" w:rsidP="0027592F">
      <w:pPr>
        <w:spacing w:after="0" w:line="240" w:lineRule="auto"/>
        <w:jc w:val="center"/>
        <w:rPr>
          <w:rFonts w:ascii="Times New Roman" w:eastAsia="Times New Roman" w:hAnsi="Times New Roman" w:cs="Times New Roman"/>
          <w:sz w:val="26"/>
          <w:szCs w:val="26"/>
          <w:lang w:eastAsia="ru-RU"/>
        </w:rPr>
      </w:pPr>
    </w:p>
    <w:tbl>
      <w:tblPr>
        <w:tblW w:w="99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969"/>
        <w:gridCol w:w="2547"/>
      </w:tblGrid>
      <w:tr w:rsidR="0027592F" w:rsidRPr="0027592F" w14:paraId="2F1317E7" w14:textId="77777777" w:rsidTr="0027592F">
        <w:trPr>
          <w:trHeight w:val="571"/>
        </w:trPr>
        <w:tc>
          <w:tcPr>
            <w:tcW w:w="9919" w:type="dxa"/>
            <w:gridSpan w:val="3"/>
            <w:tcBorders>
              <w:top w:val="single" w:sz="4" w:space="0" w:color="auto"/>
              <w:left w:val="single" w:sz="4" w:space="0" w:color="auto"/>
              <w:bottom w:val="single" w:sz="4" w:space="0" w:color="auto"/>
              <w:right w:val="single" w:sz="4" w:space="0" w:color="auto"/>
            </w:tcBorders>
            <w:shd w:val="clear" w:color="auto" w:fill="auto"/>
          </w:tcPr>
          <w:p w14:paraId="75469019"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b/>
                <w:sz w:val="24"/>
                <w:szCs w:val="24"/>
                <w:lang w:eastAsia="ru-RU"/>
              </w:rPr>
              <w:t>Наименование процедуры:</w:t>
            </w:r>
            <w:r w:rsidRPr="0027592F">
              <w:rPr>
                <w:rFonts w:ascii="Times New Roman" w:eastAsia="Times New Roman" w:hAnsi="Times New Roman" w:cs="Times New Roman"/>
                <w:sz w:val="24"/>
                <w:szCs w:val="24"/>
                <w:lang w:eastAsia="ru-RU"/>
              </w:rPr>
              <w:t xml:space="preserve"> «Получение санитарно-гигиенического заключения по градостроительному проекту, изменениям и (или) дополнениям, вносимым в него» </w:t>
            </w:r>
          </w:p>
        </w:tc>
      </w:tr>
      <w:tr w:rsidR="0027592F" w:rsidRPr="0027592F" w14:paraId="0B9C6A3D" w14:textId="77777777" w:rsidTr="0027592F">
        <w:tc>
          <w:tcPr>
            <w:tcW w:w="9919" w:type="dxa"/>
            <w:gridSpan w:val="3"/>
            <w:tcBorders>
              <w:top w:val="single" w:sz="4" w:space="0" w:color="auto"/>
              <w:left w:val="single" w:sz="4" w:space="0" w:color="auto"/>
              <w:bottom w:val="single" w:sz="4" w:space="0" w:color="auto"/>
              <w:right w:val="single" w:sz="4" w:space="0" w:color="auto"/>
            </w:tcBorders>
            <w:shd w:val="clear" w:color="auto" w:fill="auto"/>
          </w:tcPr>
          <w:p w14:paraId="0A88C679" w14:textId="77777777" w:rsidR="0027592F" w:rsidRPr="0027592F" w:rsidRDefault="0027592F" w:rsidP="0027592F">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 xml:space="preserve">Сведения о структурном подразделении, осуществляющем административную процедуру </w:t>
            </w:r>
            <w:r w:rsidRPr="0027592F">
              <w:rPr>
                <w:rFonts w:ascii="Times New Roman" w:eastAsia="Times New Roman" w:hAnsi="Times New Roman" w:cs="Times New Roman"/>
                <w:sz w:val="24"/>
                <w:szCs w:val="24"/>
                <w:u w:val="single"/>
                <w:lang w:eastAsia="ru-RU"/>
              </w:rPr>
              <w:t>отдел гигиены Сморгонского зонального ЦГЭ</w:t>
            </w:r>
            <w:r w:rsidRPr="0027592F">
              <w:rPr>
                <w:rFonts w:ascii="Times New Roman" w:eastAsia="Times New Roman" w:hAnsi="Times New Roman" w:cs="Times New Roman"/>
                <w:b/>
                <w:sz w:val="24"/>
                <w:szCs w:val="24"/>
                <w:lang w:eastAsia="ru-RU"/>
              </w:rPr>
              <w:t>_</w:t>
            </w:r>
          </w:p>
          <w:p w14:paraId="3C32C35C" w14:textId="77777777" w:rsidR="0027592F" w:rsidRPr="0027592F" w:rsidRDefault="0027592F" w:rsidP="0027592F">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перечень сотрудников осуществляющих прием заинтересованных лиц</w:t>
            </w:r>
          </w:p>
          <w:p w14:paraId="027D6B21"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u w:val="single"/>
              </w:rPr>
            </w:pPr>
            <w:r w:rsidRPr="0027592F">
              <w:rPr>
                <w:rFonts w:ascii="Times New Roman" w:eastAsia="Times New Roman" w:hAnsi="Times New Roman" w:cs="Times New Roman"/>
                <w:sz w:val="24"/>
                <w:szCs w:val="24"/>
              </w:rPr>
              <w:t xml:space="preserve">ФИО, должность </w:t>
            </w:r>
            <w:r w:rsidRPr="0027592F">
              <w:rPr>
                <w:rFonts w:ascii="Times New Roman" w:eastAsia="Times New Roman" w:hAnsi="Times New Roman" w:cs="Times New Roman"/>
                <w:sz w:val="24"/>
                <w:szCs w:val="24"/>
                <w:u w:val="single"/>
              </w:rPr>
              <w:t xml:space="preserve">Сидорович Елена Станиславовна, врач-гигиенист (заведующий отделом) отдела гигиены; Станкевич Светлана Ивановна, врач-гигиенист отдела гигиены; </w:t>
            </w:r>
            <w:proofErr w:type="spellStart"/>
            <w:r w:rsidRPr="0027592F">
              <w:rPr>
                <w:rFonts w:ascii="Times New Roman" w:eastAsia="Times New Roman" w:hAnsi="Times New Roman" w:cs="Times New Roman"/>
                <w:sz w:val="24"/>
                <w:szCs w:val="24"/>
                <w:u w:val="single"/>
              </w:rPr>
              <w:t>Цыбульская</w:t>
            </w:r>
            <w:proofErr w:type="spellEnd"/>
            <w:r w:rsidRPr="0027592F">
              <w:rPr>
                <w:rFonts w:ascii="Times New Roman" w:eastAsia="Times New Roman" w:hAnsi="Times New Roman" w:cs="Times New Roman"/>
                <w:sz w:val="24"/>
                <w:szCs w:val="24"/>
                <w:u w:val="single"/>
              </w:rPr>
              <w:t xml:space="preserve"> Ирина Иосифовна, врач-гигиенист отдела гигиены</w:t>
            </w:r>
          </w:p>
          <w:p w14:paraId="20838823"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p>
          <w:p w14:paraId="710A7491"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 xml:space="preserve">№ кабинета, телефон: </w:t>
            </w:r>
            <w:r w:rsidRPr="0027592F">
              <w:rPr>
                <w:rFonts w:ascii="Times New Roman" w:eastAsia="Times New Roman" w:hAnsi="Times New Roman" w:cs="Times New Roman"/>
                <w:sz w:val="24"/>
                <w:szCs w:val="24"/>
                <w:u w:val="single"/>
              </w:rPr>
              <w:t>кабинет №22 телефон 3-79-</w:t>
            </w:r>
            <w:proofErr w:type="gramStart"/>
            <w:r w:rsidRPr="0027592F">
              <w:rPr>
                <w:rFonts w:ascii="Times New Roman" w:eastAsia="Times New Roman" w:hAnsi="Times New Roman" w:cs="Times New Roman"/>
                <w:sz w:val="24"/>
                <w:szCs w:val="24"/>
                <w:u w:val="single"/>
              </w:rPr>
              <w:t>80;  кабинет</w:t>
            </w:r>
            <w:proofErr w:type="gramEnd"/>
            <w:r w:rsidRPr="0027592F">
              <w:rPr>
                <w:rFonts w:ascii="Times New Roman" w:eastAsia="Times New Roman" w:hAnsi="Times New Roman" w:cs="Times New Roman"/>
                <w:sz w:val="24"/>
                <w:szCs w:val="24"/>
                <w:u w:val="single"/>
              </w:rPr>
              <w:t xml:space="preserve"> №25 телефон 4-42-76; кабинет №24 телефон 3-79-89</w:t>
            </w:r>
          </w:p>
          <w:p w14:paraId="3926C4F4"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p>
          <w:p w14:paraId="1F5E9C3C"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время работы с 8 ч 00 мин до 13 ч 00 мин; с 14 ч 00 мин до 17 ч 00 мин</w:t>
            </w:r>
          </w:p>
        </w:tc>
      </w:tr>
      <w:tr w:rsidR="0027592F" w:rsidRPr="0027592F" w14:paraId="5F4605EB" w14:textId="77777777" w:rsidTr="0027592F">
        <w:tc>
          <w:tcPr>
            <w:tcW w:w="99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A461BB"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w:t>
            </w:r>
            <w:r w:rsidRPr="0027592F">
              <w:rPr>
                <w:rFonts w:ascii="Times New Roman" w:eastAsia="Calibri" w:hAnsi="Times New Roman" w:cs="Times New Roman"/>
                <w:b/>
                <w:sz w:val="24"/>
                <w:szCs w:val="24"/>
              </w:rPr>
              <w:t>. ЭТАП ОБРАЩЕНИЯ ЗА ОСУЩЕСТВЛЕНИЕМ АДМИНИСТРАТИВНОЙ ПРОЦЕДУРЫ (ДАЛЕЕ – АП)</w:t>
            </w:r>
          </w:p>
        </w:tc>
      </w:tr>
      <w:tr w:rsidR="0027592F" w:rsidRPr="0027592F" w14:paraId="212449D9"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DF10C"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Последовательность действий субъекта хозяйствования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529AE"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Соответствующие действия уполномоченного ЦГЭ,</w:t>
            </w:r>
          </w:p>
          <w:p w14:paraId="0A4CEDA1"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срок исполнения</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4DECD"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Примечание</w:t>
            </w:r>
          </w:p>
        </w:tc>
      </w:tr>
      <w:tr w:rsidR="0027592F" w:rsidRPr="0027592F" w14:paraId="72749499" w14:textId="77777777" w:rsidTr="0027592F">
        <w:trPr>
          <w:trHeight w:val="267"/>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0831C87A"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1. Подача (лично, по почте, либо нарочным) заявления на осуществление АП с приложением необходимых документов и (или) сведений, а именно: </w:t>
            </w:r>
          </w:p>
          <w:p w14:paraId="78E49E1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 документ, подтверждающий внесение </w:t>
            </w:r>
            <w:r w:rsidRPr="0027592F">
              <w:rPr>
                <w:rFonts w:ascii="Times New Roman" w:eastAsia="Times New Roman" w:hAnsi="Times New Roman" w:cs="Times New Roman"/>
                <w:sz w:val="24"/>
                <w:szCs w:val="24"/>
                <w:lang w:eastAsia="ru-RU"/>
              </w:rPr>
              <w:lastRenderedPageBreak/>
              <w:t>платы (за исключением случая внесения платы посредством использования системы ЕРИП);</w:t>
            </w:r>
          </w:p>
          <w:p w14:paraId="7592249B"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градостроительный проект, изменения и (или) дополнения, вносимые в него</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2935482"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 xml:space="preserve">Регистрация заявления в специальном журнале (либо регистрационной карточке) отдельно от общего документооборота (осуществляется в день подачи заявления, а при поступлении в нерабочий день </w:t>
            </w:r>
            <w:r w:rsidRPr="0027592F">
              <w:rPr>
                <w:rFonts w:ascii="Times New Roman" w:eastAsia="Times New Roman" w:hAnsi="Times New Roman" w:cs="Times New Roman"/>
                <w:sz w:val="24"/>
                <w:szCs w:val="24"/>
                <w:lang w:eastAsia="ru-RU"/>
              </w:rPr>
              <w:lastRenderedPageBreak/>
              <w:t xml:space="preserve">(нерабочее время) – не позднее первого следующего рабочего дня) </w:t>
            </w:r>
          </w:p>
          <w:p w14:paraId="691DBEF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3534DFDB"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87CAD46"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Должностное лицо, уполномоченное ЛПА</w:t>
            </w:r>
          </w:p>
          <w:p w14:paraId="721032AA"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24A2DB41" w14:textId="77777777" w:rsidTr="0027592F">
        <w:tc>
          <w:tcPr>
            <w:tcW w:w="99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7D75A0B3"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II</w:t>
            </w:r>
            <w:r w:rsidRPr="0027592F">
              <w:rPr>
                <w:rFonts w:ascii="Times New Roman" w:eastAsia="Calibri" w:hAnsi="Times New Roman" w:cs="Times New Roman"/>
                <w:b/>
                <w:sz w:val="24"/>
                <w:szCs w:val="24"/>
              </w:rPr>
              <w:t>. ЭТАП ОСУЩЕСТВЛЕНИЯ АП</w:t>
            </w:r>
          </w:p>
        </w:tc>
      </w:tr>
      <w:tr w:rsidR="0027592F" w:rsidRPr="0027592F" w14:paraId="6058B8FD"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16C21991"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Действия уполномоченного ЦГЭ, срок исполнения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2F5B980F" w14:textId="77777777" w:rsidR="0027592F" w:rsidRPr="0027592F" w:rsidRDefault="0027592F" w:rsidP="0027592F">
            <w:pPr>
              <w:spacing w:after="0" w:line="250" w:lineRule="exact"/>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Характеристика работ</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67E53CC1" w14:textId="77777777" w:rsidR="0027592F" w:rsidRPr="0027592F" w:rsidRDefault="0027592F" w:rsidP="0027592F">
            <w:pPr>
              <w:spacing w:after="0" w:line="250" w:lineRule="exact"/>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Примечание</w:t>
            </w:r>
          </w:p>
        </w:tc>
      </w:tr>
      <w:tr w:rsidR="0027592F" w:rsidRPr="0027592F" w14:paraId="1A834E06"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46BDABEF"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sz w:val="24"/>
                <w:szCs w:val="24"/>
              </w:rPr>
            </w:pPr>
            <w:r w:rsidRPr="0027592F">
              <w:rPr>
                <w:rFonts w:ascii="Times New Roman" w:eastAsia="Calibri" w:hAnsi="Times New Roman" w:cs="Times New Roman"/>
                <w:sz w:val="24"/>
                <w:szCs w:val="24"/>
              </w:rPr>
              <w:t>2.1. Назначение ответственных исполнителей в соответствии с ЛПА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79CA7C"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Оформление резолюций на заявлении об осуществлении АП</w:t>
            </w:r>
          </w:p>
          <w:p w14:paraId="5C59EF01"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132F23A" w14:textId="77777777" w:rsidR="0027592F" w:rsidRPr="0027592F" w:rsidRDefault="0027592F" w:rsidP="0027592F">
            <w:pPr>
              <w:spacing w:after="0" w:line="250" w:lineRule="exact"/>
              <w:ind w:firstLine="284"/>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153C0754"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3A550370"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2.2 Рассмотрение заявления на осуществление АП</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6A71BB0F"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Проверка соответствия формы заявления и комплектности предоставленных документов</w:t>
            </w:r>
          </w:p>
          <w:p w14:paraId="28222F07"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 результатам рассмотрения заявления:</w:t>
            </w:r>
          </w:p>
          <w:p w14:paraId="4272EDB1"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принимается решение об отказе в принятии заявления (переход к п. 2.2.1)</w:t>
            </w:r>
          </w:p>
          <w:p w14:paraId="4E158A73"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ИЛИ</w:t>
            </w:r>
          </w:p>
          <w:p w14:paraId="2B6D2DE1"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переход к п. 2.3</w:t>
            </w:r>
          </w:p>
          <w:p w14:paraId="1685CAE3"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5C51825"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6DC68070" w14:textId="77777777" w:rsidTr="0027592F">
        <w:trPr>
          <w:trHeight w:val="340"/>
        </w:trPr>
        <w:tc>
          <w:tcPr>
            <w:tcW w:w="99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3AF1EAB9" w14:textId="77777777" w:rsidR="0027592F" w:rsidRPr="0027592F" w:rsidRDefault="0027592F" w:rsidP="0027592F">
            <w:pPr>
              <w:spacing w:after="0" w:line="250" w:lineRule="exact"/>
              <w:ind w:firstLine="314"/>
              <w:contextualSpacing/>
              <w:jc w:val="both"/>
              <w:rPr>
                <w:rFonts w:ascii="Times New Roman" w:eastAsia="Times New Roman" w:hAnsi="Times New Roman" w:cs="Times New Roman"/>
                <w:b/>
                <w:iCs/>
                <w:sz w:val="24"/>
                <w:szCs w:val="24"/>
              </w:rPr>
            </w:pPr>
            <w:r w:rsidRPr="0027592F">
              <w:rPr>
                <w:rFonts w:ascii="Times New Roman" w:eastAsia="Times New Roman" w:hAnsi="Times New Roman" w:cs="Times New Roman"/>
                <w:b/>
                <w:iCs/>
                <w:sz w:val="24"/>
                <w:szCs w:val="24"/>
                <w:lang w:eastAsia="ru-RU"/>
              </w:rPr>
              <w:t>Административное решение об отказе в принятии заявления</w:t>
            </w:r>
          </w:p>
        </w:tc>
      </w:tr>
      <w:tr w:rsidR="0027592F" w:rsidRPr="0027592F" w14:paraId="44C4D8FB"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733A4298"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2.2.1 Принятие административного решения об отказе в принятии заявления (дальнейшие действия по осуществлению АП не проводятся)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19AF71"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Оформление административного решения об отказе в принятии заявления</w:t>
            </w:r>
          </w:p>
          <w:p w14:paraId="7D6C3D04"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Согласование со всеми заинтересованными службами / должностными лицами (в случае необходимости) </w:t>
            </w:r>
          </w:p>
          <w:p w14:paraId="3C6DC0C8"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Передача проекта решения для подписания главному врачу (его уполномоченному заместителю). </w:t>
            </w:r>
          </w:p>
          <w:p w14:paraId="59899C16"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xml:space="preserve">Регистрация подписанного административного решения в специальном журнале (регистрационно-контрольной карточке) отдельно от общего документооборота </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0F35D342"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Ответственные исполнители</w:t>
            </w:r>
            <w:r w:rsidRPr="0027592F">
              <w:rPr>
                <w:rFonts w:ascii="Times New Roman" w:eastAsia="Times New Roman" w:hAnsi="Times New Roman" w:cs="Times New Roman"/>
                <w:sz w:val="24"/>
                <w:szCs w:val="24"/>
                <w:lang w:eastAsia="ru-RU"/>
              </w:rPr>
              <w:t>:</w:t>
            </w:r>
          </w:p>
          <w:p w14:paraId="1EF6479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исполнитель, назначенный в соответствии с ЛПА </w:t>
            </w:r>
          </w:p>
          <w:p w14:paraId="69256A0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5B61B09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3 рабочих дней со дня регистрации</w:t>
            </w:r>
          </w:p>
          <w:p w14:paraId="4DC14C9A"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0BA49A6C"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373A5E34" w14:textId="77777777" w:rsidTr="0027592F">
        <w:trPr>
          <w:trHeight w:val="3402"/>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4EC4F46B"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2.3 Проведение экспертизы документов, сведений, объектов на соответствие их требованиям законодательства в области санитарно-эпидемиологического благополучия населения, проведение иных действий необходимых для осуществления АП</w:t>
            </w:r>
          </w:p>
          <w:p w14:paraId="74E1818A"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p w14:paraId="0A336EB7"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8"/>
                <w:szCs w:val="28"/>
              </w:rPr>
              <w:t>(</w:t>
            </w:r>
            <w:r w:rsidRPr="0027592F">
              <w:rPr>
                <w:rFonts w:ascii="Times New Roman" w:eastAsia="Calibri" w:hAnsi="Times New Roman" w:cs="Times New Roman"/>
                <w:sz w:val="24"/>
                <w:szCs w:val="24"/>
              </w:rPr>
              <w:t xml:space="preserve">в том числе направление запроса на получение </w:t>
            </w:r>
            <w:r w:rsidRPr="0027592F">
              <w:rPr>
                <w:rFonts w:ascii="Times New Roman" w:eastAsia="Calibri" w:hAnsi="Times New Roman" w:cs="Times New Roman"/>
                <w:bCs/>
                <w:sz w:val="24"/>
                <w:szCs w:val="24"/>
              </w:rPr>
              <w:t>дополнительных сведений у организаций, государственных органов, ведомств</w:t>
            </w:r>
            <w:r w:rsidRPr="0027592F">
              <w:rPr>
                <w:rFonts w:ascii="Times New Roman" w:eastAsia="Calibri" w:hAnsi="Times New Roman" w:cs="Times New Roman"/>
                <w:sz w:val="24"/>
                <w:szCs w:val="24"/>
              </w:rPr>
              <w:t xml:space="preserve"> (при необходимости))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2B2564"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Определение объема работ; </w:t>
            </w:r>
          </w:p>
          <w:p w14:paraId="7C464F08"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Подбор и изучение нормативных правовых актов (далее – НПА) и технических нормативных правовых актов (далее – ТНПА).</w:t>
            </w:r>
          </w:p>
          <w:p w14:paraId="3052E0B7"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Рассмотрение проектной документации;</w:t>
            </w:r>
          </w:p>
          <w:p w14:paraId="76839B3A" w14:textId="77777777" w:rsidR="0027592F" w:rsidRPr="0027592F" w:rsidRDefault="0027592F" w:rsidP="0027592F">
            <w:pPr>
              <w:spacing w:after="0" w:line="250" w:lineRule="exact"/>
              <w:ind w:firstLine="284"/>
              <w:jc w:val="both"/>
              <w:rPr>
                <w:rFonts w:ascii="Times New Roman" w:eastAsia="Times New Roman" w:hAnsi="Times New Roman" w:cs="Times New Roman"/>
                <w:bCs/>
                <w:sz w:val="24"/>
                <w:szCs w:val="24"/>
                <w:lang w:eastAsia="ru-RU"/>
              </w:rPr>
            </w:pPr>
            <w:r w:rsidRPr="0027592F">
              <w:rPr>
                <w:rFonts w:ascii="Times New Roman" w:eastAsia="Times New Roman" w:hAnsi="Times New Roman" w:cs="Times New Roman"/>
                <w:bCs/>
                <w:sz w:val="24"/>
                <w:szCs w:val="24"/>
                <w:lang w:eastAsia="ru-RU"/>
              </w:rPr>
              <w:t>Оценка следующих предоставленных графических и текстовых материалов:</w:t>
            </w:r>
          </w:p>
          <w:p w14:paraId="31E6FC9A" w14:textId="77777777" w:rsidR="0027592F" w:rsidRPr="0027592F" w:rsidRDefault="0027592F" w:rsidP="0027592F">
            <w:pPr>
              <w:spacing w:after="0" w:line="250" w:lineRule="exact"/>
              <w:ind w:firstLine="284"/>
              <w:jc w:val="both"/>
              <w:rPr>
                <w:rFonts w:ascii="Times New Roman" w:eastAsia="Times New Roman" w:hAnsi="Times New Roman" w:cs="Times New Roman"/>
                <w:bCs/>
                <w:sz w:val="24"/>
                <w:szCs w:val="24"/>
                <w:lang w:eastAsia="ru-RU"/>
              </w:rPr>
            </w:pPr>
            <w:r w:rsidRPr="0027592F">
              <w:rPr>
                <w:rFonts w:ascii="Times New Roman" w:eastAsia="Times New Roman" w:hAnsi="Times New Roman" w:cs="Times New Roman"/>
                <w:bCs/>
                <w:sz w:val="24"/>
                <w:szCs w:val="24"/>
                <w:lang w:eastAsia="ru-RU"/>
              </w:rPr>
              <w:t xml:space="preserve">- схема комплексной территориальной организации региона – утверждаемая часть (региональный план, основные положения территориального развития) и обосновывающая часть (схема размещения региона на </w:t>
            </w:r>
            <w:r w:rsidRPr="0027592F">
              <w:rPr>
                <w:rFonts w:ascii="Times New Roman" w:eastAsia="Times New Roman" w:hAnsi="Times New Roman" w:cs="Times New Roman"/>
                <w:bCs/>
                <w:sz w:val="24"/>
                <w:szCs w:val="24"/>
                <w:lang w:eastAsia="ru-RU"/>
              </w:rPr>
              <w:lastRenderedPageBreak/>
              <w:t>территории республики/области, опорный план, схема комплексной оценки территории, схема развития инженерной инфраструктуры, схема развития транспортной инфраструктуры, схема существующего состояния окружающей среды, схема прогнозируемого состояния окружающей среды, схема оценки возможной обстановки при угрозе и возникновении ЧС природного и техногенного характера, схема ИТМГО, пояснительная записка);</w:t>
            </w:r>
          </w:p>
          <w:p w14:paraId="05757598" w14:textId="77777777" w:rsidR="0027592F" w:rsidRPr="0027592F" w:rsidRDefault="0027592F" w:rsidP="0027592F">
            <w:pPr>
              <w:spacing w:after="0" w:line="250" w:lineRule="exact"/>
              <w:ind w:firstLine="284"/>
              <w:jc w:val="both"/>
              <w:rPr>
                <w:rFonts w:ascii="Times New Roman" w:eastAsia="Times New Roman" w:hAnsi="Times New Roman" w:cs="Times New Roman"/>
                <w:bCs/>
                <w:sz w:val="24"/>
                <w:szCs w:val="24"/>
                <w:lang w:eastAsia="ru-RU"/>
              </w:rPr>
            </w:pPr>
            <w:r w:rsidRPr="0027592F">
              <w:rPr>
                <w:rFonts w:ascii="Times New Roman" w:eastAsia="Times New Roman" w:hAnsi="Times New Roman" w:cs="Times New Roman"/>
                <w:bCs/>
                <w:sz w:val="24"/>
                <w:szCs w:val="24"/>
                <w:lang w:eastAsia="ru-RU"/>
              </w:rPr>
              <w:t>- генеральный план городского населенного пункта – утверждаемая часть (генеральный план, основные положения территориального развития, градостроительные регламенты) и обосновывающая часть (стратегический план, опорный план, опорный историко-архитектурный план (при наличии историко-архитектурных ценностей), схема существующего состояния окружающей среды, схема инженерно-геологического районирования для строительства, схема развития транспортной инфраструктуры, типовые поперечные профили улиц, схемы развития инфраструктуры (по видам), инженерной подготовки территории, схема прогнозируемого состояния окружающей среды, схема оценки возможной обстановки при угрозе и возникновении ЧС природного и техногенного характера, схема ИТМГО, пояснительная записка);</w:t>
            </w:r>
          </w:p>
          <w:p w14:paraId="062CECF0" w14:textId="77777777" w:rsidR="0027592F" w:rsidRPr="0027592F" w:rsidRDefault="0027592F" w:rsidP="0027592F">
            <w:pPr>
              <w:spacing w:after="0" w:line="250" w:lineRule="exact"/>
              <w:ind w:firstLine="284"/>
              <w:jc w:val="both"/>
              <w:rPr>
                <w:rFonts w:ascii="Times New Roman" w:eastAsia="Times New Roman" w:hAnsi="Times New Roman" w:cs="Times New Roman"/>
                <w:bCs/>
                <w:sz w:val="24"/>
                <w:szCs w:val="24"/>
                <w:lang w:eastAsia="ru-RU"/>
              </w:rPr>
            </w:pPr>
            <w:r w:rsidRPr="0027592F">
              <w:rPr>
                <w:rFonts w:ascii="Times New Roman" w:eastAsia="Times New Roman" w:hAnsi="Times New Roman" w:cs="Times New Roman"/>
                <w:bCs/>
                <w:sz w:val="24"/>
                <w:szCs w:val="24"/>
                <w:lang w:eastAsia="ru-RU"/>
              </w:rPr>
              <w:t>- генеральный план сельского населенного пункта – утверждаемая часть (генеральный план, основные положения территориального развития, градостроительные регламенты) и обосновывающая часть (опорный план, схема развития транспортной инфраструктуры, типовые поперечные профили основных улиц, схемы развития инженерной инфраструктуры, инженерной подготовки территорий, схема оценки возможной обстановки при угрозе и возникновении ЧС природного и техногенного характера и ГО, пояснительная записка);</w:t>
            </w:r>
          </w:p>
          <w:p w14:paraId="048A66D1" w14:textId="77777777" w:rsidR="0027592F" w:rsidRPr="0027592F" w:rsidRDefault="0027592F" w:rsidP="0027592F">
            <w:pPr>
              <w:spacing w:after="0" w:line="250" w:lineRule="exact"/>
              <w:ind w:firstLine="284"/>
              <w:jc w:val="both"/>
              <w:rPr>
                <w:rFonts w:ascii="Times New Roman" w:eastAsia="Times New Roman" w:hAnsi="Times New Roman" w:cs="Times New Roman"/>
                <w:bCs/>
                <w:sz w:val="24"/>
                <w:szCs w:val="24"/>
                <w:lang w:eastAsia="ru-RU"/>
              </w:rPr>
            </w:pPr>
            <w:r w:rsidRPr="0027592F">
              <w:rPr>
                <w:rFonts w:ascii="Times New Roman" w:eastAsia="Times New Roman" w:hAnsi="Times New Roman" w:cs="Times New Roman"/>
                <w:bCs/>
                <w:sz w:val="24"/>
                <w:szCs w:val="24"/>
                <w:lang w:eastAsia="ru-RU"/>
              </w:rPr>
              <w:lastRenderedPageBreak/>
              <w:t>- детальный план – утверждаемая часть (детальный план, основные положения территориального развития, разбивочный план красных линий, градостроительные регламенты) и обосновывающая часть (схема размещения проектируемой территории в плане населенного пункта, опорный план, схема уличной сети и транспортного обслуживания, поперечные профили улиц, схемы инженерной инфраструктуры, схема инженерной подготовки территории, схема существующего состояния окружающей среды, схема прогнозируемого состояния окружающей среды, схема возможной обстановки при угрозе и возникновении ЧС, опорный историко-архитектурный план и эскиз застройки (для территории, на которой расположены недвижимые материальные историко-культурные ценности), схема регенерации, пояснительная записка);</w:t>
            </w:r>
          </w:p>
          <w:p w14:paraId="4C97192C"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bCs/>
                <w:sz w:val="24"/>
                <w:szCs w:val="24"/>
                <w:lang w:eastAsia="ru-RU"/>
              </w:rPr>
              <w:t>- проект специального планирования – утверждаемая часть (основные положения, план (схема) перспективного развития и (или) иные графические материалы, определенные заданием на разработку) и обосновывающая часть (пояснительная записка и графические материалы (основной чертеж, ситуационная схема положения объекта в планировочной структуре населенного пункта или на другой территории, другие пояснительные схемы).</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BAD7E21"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lastRenderedPageBreak/>
              <w:t>Срок исполнения</w:t>
            </w:r>
            <w:r w:rsidRPr="0027592F">
              <w:rPr>
                <w:rFonts w:ascii="Times New Roman" w:eastAsia="Times New Roman" w:hAnsi="Times New Roman" w:cs="Times New Roman"/>
                <w:sz w:val="24"/>
                <w:szCs w:val="24"/>
                <w:lang w:eastAsia="ru-RU"/>
              </w:rPr>
              <w:t>: не более 30 дней со дня регистрации заявления</w:t>
            </w:r>
          </w:p>
          <w:p w14:paraId="29CCAD54"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2C22343A"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При соответствии поданной документации требованиям НПА и ТНПА – переход к п. 2.4, при выявлении несоответствий – переход к п. 2.4.1</w:t>
            </w:r>
          </w:p>
        </w:tc>
      </w:tr>
      <w:tr w:rsidR="0027592F" w:rsidRPr="0027592F" w14:paraId="3E7F6B09" w14:textId="77777777" w:rsidTr="0027592F">
        <w:trPr>
          <w:trHeight w:val="690"/>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553CAF28"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lastRenderedPageBreak/>
              <w:t xml:space="preserve">2.4 Принятие и регистрация административного решения </w:t>
            </w:r>
          </w:p>
          <w:p w14:paraId="14186933"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890F0"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Оформление проекта административного решения об осуществлении АП путем выдачи соответствующего документа, предусмотренного АП </w:t>
            </w:r>
          </w:p>
          <w:p w14:paraId="1D2CFEA3"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Согласование проекта административного решения со всеми заинтересованными службами/должностными лицами</w:t>
            </w:r>
          </w:p>
          <w:p w14:paraId="62317693"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Направление проекта административного решения на подписание главному врачу</w:t>
            </w:r>
          </w:p>
          <w:p w14:paraId="1E9ECA8F"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Регистрация подписанного административного решения в специальном журнале (регистрационно-контрольной </w:t>
            </w:r>
            <w:r w:rsidRPr="0027592F">
              <w:rPr>
                <w:rFonts w:ascii="Times New Roman" w:eastAsia="Times New Roman" w:hAnsi="Times New Roman" w:cs="Times New Roman"/>
                <w:sz w:val="24"/>
                <w:szCs w:val="24"/>
                <w:lang w:eastAsia="ru-RU"/>
              </w:rPr>
              <w:lastRenderedPageBreak/>
              <w:t>карточке) отдельно от общего документооборота</w:t>
            </w:r>
          </w:p>
          <w:p w14:paraId="4CCD8BAB"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p>
        </w:tc>
        <w:tc>
          <w:tcPr>
            <w:tcW w:w="2547" w:type="dxa"/>
            <w:vMerge w:val="restart"/>
            <w:tcBorders>
              <w:top w:val="single" w:sz="4" w:space="0" w:color="auto"/>
              <w:left w:val="single" w:sz="4" w:space="0" w:color="auto"/>
              <w:bottom w:val="single" w:sz="4" w:space="0" w:color="auto"/>
              <w:right w:val="single" w:sz="4" w:space="0" w:color="auto"/>
            </w:tcBorders>
            <w:shd w:val="clear" w:color="auto" w:fill="auto"/>
          </w:tcPr>
          <w:p w14:paraId="0473F00C"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 xml:space="preserve">Срок действия административного решения – бессрочно </w:t>
            </w:r>
          </w:p>
          <w:p w14:paraId="6ECCB66D"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p>
        </w:tc>
      </w:tr>
      <w:tr w:rsidR="0027592F" w:rsidRPr="0027592F" w14:paraId="0B3FDBFB" w14:textId="77777777" w:rsidTr="0027592F">
        <w:trPr>
          <w:trHeight w:val="877"/>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393A006D"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2.4.1 Отказ в осуществлении АП</w:t>
            </w:r>
          </w:p>
          <w:p w14:paraId="012F2C5E"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09C5D2AA"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Оформление административного решения об отказе в осуществлении административной процедуры</w:t>
            </w:r>
          </w:p>
        </w:tc>
        <w:tc>
          <w:tcPr>
            <w:tcW w:w="25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2F864D" w14:textId="77777777" w:rsidR="0027592F" w:rsidRPr="0027592F" w:rsidRDefault="0027592F" w:rsidP="0027592F">
            <w:pPr>
              <w:spacing w:after="0" w:line="250" w:lineRule="exact"/>
              <w:jc w:val="both"/>
              <w:rPr>
                <w:rFonts w:ascii="Times New Roman" w:eastAsia="Times New Roman" w:hAnsi="Times New Roman" w:cs="Times New Roman"/>
                <w:sz w:val="24"/>
                <w:szCs w:val="24"/>
              </w:rPr>
            </w:pPr>
          </w:p>
        </w:tc>
      </w:tr>
      <w:tr w:rsidR="0027592F" w:rsidRPr="0027592F" w14:paraId="51D8E6BE" w14:textId="77777777" w:rsidTr="0027592F">
        <w:tc>
          <w:tcPr>
            <w:tcW w:w="99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2BE6D728"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val="en-US" w:eastAsia="ru-RU"/>
              </w:rPr>
              <w:t>III</w:t>
            </w:r>
            <w:r w:rsidRPr="0027592F">
              <w:rPr>
                <w:rFonts w:ascii="Times New Roman" w:eastAsia="Times New Roman" w:hAnsi="Times New Roman" w:cs="Times New Roman"/>
                <w:b/>
                <w:sz w:val="24"/>
                <w:szCs w:val="24"/>
                <w:lang w:eastAsia="ru-RU"/>
              </w:rPr>
              <w:t>. ЭТАП УВЕДОМЛЕНИЯ СУБЪЕКТА О ПРИНЯТОМ АДМИНИСТРАТИВНОМ РЕШЕНИИ</w:t>
            </w:r>
          </w:p>
        </w:tc>
      </w:tr>
      <w:tr w:rsidR="0027592F" w:rsidRPr="0027592F" w14:paraId="0D1CFA5C" w14:textId="77777777" w:rsidTr="0027592F">
        <w:tc>
          <w:tcPr>
            <w:tcW w:w="73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18FAFB"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Действие уполномоченного ЦГЭ</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E6112DA"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Примечание</w:t>
            </w:r>
          </w:p>
        </w:tc>
      </w:tr>
      <w:tr w:rsidR="0027592F" w:rsidRPr="0027592F" w14:paraId="0DA216D1" w14:textId="77777777" w:rsidTr="0027592F">
        <w:tc>
          <w:tcPr>
            <w:tcW w:w="73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BD41A3"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3. Административное решение выдается на руки или направляется субъекту хозяйствования по почте</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68BD61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Осуществляется уполномоченным лицом не позднее семи рабочих дней со дня принятия соответствующего решения</w:t>
            </w:r>
          </w:p>
        </w:tc>
      </w:tr>
    </w:tbl>
    <w:p w14:paraId="1E520234"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br w:type="page"/>
      </w:r>
      <w:r w:rsidRPr="0027592F">
        <w:rPr>
          <w:rFonts w:ascii="Times New Roman" w:eastAsia="Times New Roman" w:hAnsi="Times New Roman" w:cs="Times New Roman"/>
          <w:sz w:val="26"/>
          <w:szCs w:val="26"/>
          <w:lang w:eastAsia="ru-RU"/>
        </w:rPr>
        <w:lastRenderedPageBreak/>
        <w:t>АЛГОРИТМ</w:t>
      </w:r>
    </w:p>
    <w:p w14:paraId="4B2B5A29" w14:textId="77777777" w:rsidR="0027592F" w:rsidRPr="0027592F" w:rsidRDefault="0027592F" w:rsidP="0027592F">
      <w:pPr>
        <w:spacing w:after="0" w:line="240" w:lineRule="auto"/>
        <w:ind w:left="-142"/>
        <w:jc w:val="center"/>
        <w:rPr>
          <w:rFonts w:ascii="Times New Roman" w:eastAsia="Times New Roman" w:hAnsi="Times New Roman" w:cs="Times New Roman"/>
          <w:b/>
          <w:sz w:val="26"/>
          <w:szCs w:val="26"/>
          <w:lang w:eastAsia="ru-RU"/>
        </w:rPr>
      </w:pPr>
      <w:r w:rsidRPr="0027592F">
        <w:rPr>
          <w:rFonts w:ascii="Times New Roman" w:eastAsia="Times New Roman" w:hAnsi="Times New Roman" w:cs="Times New Roman"/>
          <w:b/>
          <w:sz w:val="26"/>
          <w:szCs w:val="26"/>
          <w:lang w:eastAsia="ru-RU"/>
        </w:rPr>
        <w:t>осуществления в государственном учреждении «Сморгонский зональный центр гигиены и эпидемиологии» (далее – Сморгонский зональный ЦГЭ)</w:t>
      </w:r>
    </w:p>
    <w:p w14:paraId="592EA57E"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t>административных процедур в отношении субъектов хозяйствования в соответствии с п. 3.3.2 единого перечня</w:t>
      </w:r>
    </w:p>
    <w:p w14:paraId="6D8FC15D" w14:textId="77777777" w:rsidR="0027592F" w:rsidRPr="0027592F" w:rsidRDefault="0027592F" w:rsidP="0027592F">
      <w:pPr>
        <w:spacing w:after="0" w:line="240" w:lineRule="auto"/>
        <w:jc w:val="both"/>
        <w:rPr>
          <w:rFonts w:ascii="Times New Roman" w:eastAsia="Times New Roman" w:hAnsi="Times New Roman" w:cs="Times New Roman"/>
          <w:sz w:val="26"/>
          <w:szCs w:val="26"/>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969"/>
        <w:gridCol w:w="2551"/>
      </w:tblGrid>
      <w:tr w:rsidR="0027592F" w:rsidRPr="0027592F" w14:paraId="1A6690EF" w14:textId="77777777" w:rsidTr="0027592F">
        <w:tc>
          <w:tcPr>
            <w:tcW w:w="9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FA10E2" w14:textId="77777777" w:rsidR="0027592F" w:rsidRPr="0027592F" w:rsidRDefault="0027592F" w:rsidP="0027592F">
            <w:pPr>
              <w:spacing w:after="0" w:line="250" w:lineRule="exact"/>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Наименование процедуры:</w:t>
            </w:r>
            <w:r w:rsidRPr="0027592F">
              <w:rPr>
                <w:rFonts w:ascii="Times New Roman" w:eastAsia="Times New Roman" w:hAnsi="Times New Roman" w:cs="Times New Roman"/>
                <w:sz w:val="24"/>
                <w:szCs w:val="24"/>
                <w:lang w:eastAsia="ru-RU"/>
              </w:rPr>
              <w:t xml:space="preserve"> «Получение санитарно-гигиенического заключения по проектной документации на строительство объекта социальной, производственной, транспортной, инженерной инфраструктуры, расположенного в санитарно-защитной зоне, зоне ограниченной застройки, передающих радиотехнических объектов Вооруженных Сил Республики Беларусь»</w:t>
            </w:r>
          </w:p>
        </w:tc>
      </w:tr>
      <w:tr w:rsidR="0027592F" w:rsidRPr="0027592F" w14:paraId="30F495B6" w14:textId="77777777" w:rsidTr="0027592F">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6BD2EAB3" w14:textId="77777777" w:rsidR="0027592F" w:rsidRPr="0027592F" w:rsidRDefault="0027592F" w:rsidP="0027592F">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 xml:space="preserve">Сведения о структурном подразделении, осуществляющем административную процедуру </w:t>
            </w:r>
            <w:r w:rsidRPr="0027592F">
              <w:rPr>
                <w:rFonts w:ascii="Times New Roman" w:eastAsia="Times New Roman" w:hAnsi="Times New Roman" w:cs="Times New Roman"/>
                <w:sz w:val="24"/>
                <w:szCs w:val="24"/>
                <w:u w:val="single"/>
                <w:lang w:eastAsia="ru-RU"/>
              </w:rPr>
              <w:t>отдел гигиены Сморгонского зонального ЦГЭ, отдел эпидемиологии Сморгонского зонального ЦГЭ</w:t>
            </w:r>
          </w:p>
          <w:p w14:paraId="1582D8FB" w14:textId="77777777" w:rsidR="0027592F" w:rsidRPr="0027592F" w:rsidRDefault="0027592F" w:rsidP="0027592F">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Перечень сотрудников осуществляющих прием заинтересованных лиц</w:t>
            </w:r>
          </w:p>
          <w:p w14:paraId="57CAC3B7"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u w:val="single"/>
              </w:rPr>
            </w:pPr>
            <w:r w:rsidRPr="0027592F">
              <w:rPr>
                <w:rFonts w:ascii="Times New Roman" w:eastAsia="Times New Roman" w:hAnsi="Times New Roman" w:cs="Times New Roman"/>
                <w:sz w:val="24"/>
                <w:szCs w:val="24"/>
              </w:rPr>
              <w:t xml:space="preserve">ФИО, должность </w:t>
            </w:r>
            <w:r w:rsidRPr="0027592F">
              <w:rPr>
                <w:rFonts w:ascii="Times New Roman" w:eastAsia="Times New Roman" w:hAnsi="Times New Roman" w:cs="Times New Roman"/>
                <w:sz w:val="24"/>
                <w:szCs w:val="24"/>
                <w:u w:val="single"/>
              </w:rPr>
              <w:t xml:space="preserve">Сидорович Елена Станиславовна, врач-гигиенист (заведующий отделом) отдела гигиены; Станкевич Светлана Ивановна, врач-гигиенист отдела гигиены (объекты жилищно-гражданского строительства); </w:t>
            </w:r>
            <w:proofErr w:type="spellStart"/>
            <w:r w:rsidRPr="0027592F">
              <w:rPr>
                <w:rFonts w:ascii="Times New Roman" w:eastAsia="Times New Roman" w:hAnsi="Times New Roman" w:cs="Times New Roman"/>
                <w:sz w:val="24"/>
                <w:szCs w:val="24"/>
                <w:u w:val="single"/>
              </w:rPr>
              <w:t>Цыбульская</w:t>
            </w:r>
            <w:proofErr w:type="spellEnd"/>
            <w:r w:rsidRPr="0027592F">
              <w:rPr>
                <w:rFonts w:ascii="Times New Roman" w:eastAsia="Times New Roman" w:hAnsi="Times New Roman" w:cs="Times New Roman"/>
                <w:sz w:val="24"/>
                <w:szCs w:val="24"/>
                <w:u w:val="single"/>
              </w:rPr>
              <w:t xml:space="preserve"> Ирина Иосифовна, врач-гигиенист отдела гигиены (промышленные объекты); Власенко Виктория Сергеевна </w:t>
            </w:r>
            <w:r>
              <w:rPr>
                <w:rFonts w:ascii="Times New Roman" w:eastAsia="Times New Roman" w:hAnsi="Times New Roman" w:cs="Times New Roman"/>
                <w:sz w:val="24"/>
                <w:szCs w:val="24"/>
                <w:u w:val="single"/>
              </w:rPr>
              <w:t xml:space="preserve">врач-гигиенист отдела гигиены </w:t>
            </w:r>
            <w:r w:rsidRPr="0027592F">
              <w:rPr>
                <w:rFonts w:ascii="Times New Roman" w:eastAsia="Times New Roman" w:hAnsi="Times New Roman" w:cs="Times New Roman"/>
                <w:sz w:val="24"/>
                <w:szCs w:val="24"/>
                <w:u w:val="single"/>
              </w:rPr>
              <w:t xml:space="preserve">(учреждения образования); </w:t>
            </w:r>
            <w:proofErr w:type="spellStart"/>
            <w:r w:rsidRPr="0027592F">
              <w:rPr>
                <w:rFonts w:ascii="Times New Roman" w:eastAsia="Times New Roman" w:hAnsi="Times New Roman" w:cs="Times New Roman"/>
                <w:sz w:val="24"/>
                <w:szCs w:val="24"/>
                <w:u w:val="single"/>
              </w:rPr>
              <w:t>Завацкий</w:t>
            </w:r>
            <w:proofErr w:type="spellEnd"/>
            <w:r w:rsidRPr="0027592F">
              <w:rPr>
                <w:rFonts w:ascii="Times New Roman" w:eastAsia="Times New Roman" w:hAnsi="Times New Roman" w:cs="Times New Roman"/>
                <w:sz w:val="24"/>
                <w:szCs w:val="24"/>
                <w:u w:val="single"/>
              </w:rPr>
              <w:t xml:space="preserve"> Андрей Петрович</w:t>
            </w:r>
            <w:r>
              <w:rPr>
                <w:rFonts w:ascii="Times New Roman" w:eastAsia="Times New Roman" w:hAnsi="Times New Roman" w:cs="Times New Roman"/>
                <w:sz w:val="24"/>
                <w:szCs w:val="24"/>
                <w:u w:val="single"/>
              </w:rPr>
              <w:t xml:space="preserve"> врач-гигиенист отдела гигиены</w:t>
            </w:r>
            <w:r w:rsidRPr="0027592F">
              <w:rPr>
                <w:rFonts w:ascii="Times New Roman" w:eastAsia="Times New Roman" w:hAnsi="Times New Roman" w:cs="Times New Roman"/>
                <w:sz w:val="24"/>
                <w:szCs w:val="24"/>
                <w:u w:val="single"/>
              </w:rPr>
              <w:t xml:space="preserve"> (пищевые объекты); </w:t>
            </w:r>
            <w:proofErr w:type="spellStart"/>
            <w:r w:rsidRPr="0027592F">
              <w:rPr>
                <w:rFonts w:ascii="Times New Roman" w:eastAsia="Times New Roman" w:hAnsi="Times New Roman" w:cs="Times New Roman"/>
                <w:sz w:val="24"/>
                <w:szCs w:val="24"/>
                <w:u w:val="single"/>
              </w:rPr>
              <w:t>Миклушис</w:t>
            </w:r>
            <w:proofErr w:type="spellEnd"/>
            <w:r w:rsidRPr="0027592F">
              <w:rPr>
                <w:rFonts w:ascii="Times New Roman" w:eastAsia="Times New Roman" w:hAnsi="Times New Roman" w:cs="Times New Roman"/>
                <w:sz w:val="24"/>
                <w:szCs w:val="24"/>
                <w:u w:val="single"/>
              </w:rPr>
              <w:t xml:space="preserve"> Юлия </w:t>
            </w:r>
            <w:proofErr w:type="spellStart"/>
            <w:r w:rsidRPr="0027592F">
              <w:rPr>
                <w:rFonts w:ascii="Times New Roman" w:eastAsia="Times New Roman" w:hAnsi="Times New Roman" w:cs="Times New Roman"/>
                <w:sz w:val="24"/>
                <w:szCs w:val="24"/>
                <w:u w:val="single"/>
              </w:rPr>
              <w:t>Эдвардовна</w:t>
            </w:r>
            <w:proofErr w:type="spellEnd"/>
            <w:r w:rsidRPr="0027592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врач-эпидемиолог (заведующий отделом) отдела эпидемиологии </w:t>
            </w:r>
            <w:r w:rsidRPr="0027592F">
              <w:rPr>
                <w:rFonts w:ascii="Times New Roman" w:eastAsia="Times New Roman" w:hAnsi="Times New Roman" w:cs="Times New Roman"/>
                <w:sz w:val="24"/>
                <w:szCs w:val="24"/>
                <w:u w:val="single"/>
              </w:rPr>
              <w:t>(организации здравоохранения)</w:t>
            </w:r>
          </w:p>
          <w:p w14:paraId="18C3159B"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p>
          <w:p w14:paraId="0F2091C9"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 xml:space="preserve">№ кабинета, </w:t>
            </w:r>
            <w:proofErr w:type="gramStart"/>
            <w:r w:rsidRPr="0027592F">
              <w:rPr>
                <w:rFonts w:ascii="Times New Roman" w:eastAsia="Times New Roman" w:hAnsi="Times New Roman" w:cs="Times New Roman"/>
                <w:sz w:val="24"/>
                <w:szCs w:val="24"/>
              </w:rPr>
              <w:t xml:space="preserve">телефон  </w:t>
            </w:r>
            <w:r w:rsidRPr="0027592F">
              <w:rPr>
                <w:rFonts w:ascii="Times New Roman" w:eastAsia="Times New Roman" w:hAnsi="Times New Roman" w:cs="Times New Roman"/>
                <w:sz w:val="24"/>
                <w:szCs w:val="24"/>
                <w:u w:val="single"/>
              </w:rPr>
              <w:t>кабинет</w:t>
            </w:r>
            <w:proofErr w:type="gramEnd"/>
            <w:r w:rsidRPr="0027592F">
              <w:rPr>
                <w:rFonts w:ascii="Times New Roman" w:eastAsia="Times New Roman" w:hAnsi="Times New Roman" w:cs="Times New Roman"/>
                <w:sz w:val="24"/>
                <w:szCs w:val="24"/>
                <w:u w:val="single"/>
              </w:rPr>
              <w:t xml:space="preserve"> №22 телефон 3-79-80;  кабинет №25 телефон 4-42-76; кабинет №24 телефон 3-79-89; кабинет №27 телефон 4-39-55; кабинет №23 телефон 3-79-85; кабинет №28 телефон 3-79-81</w:t>
            </w:r>
          </w:p>
          <w:p w14:paraId="6F858184"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p>
          <w:p w14:paraId="6FC69950"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время работы с 8 ч 00 мин до 13 ч 00 мин; с 14 ч 00 мин до 17 ч 00 мин</w:t>
            </w:r>
          </w:p>
        </w:tc>
      </w:tr>
      <w:tr w:rsidR="0027592F" w:rsidRPr="0027592F" w14:paraId="1B3D7F1C" w14:textId="77777777" w:rsidTr="0027592F">
        <w:tc>
          <w:tcPr>
            <w:tcW w:w="9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32204681" w14:textId="77777777" w:rsidR="0027592F" w:rsidRPr="0027592F" w:rsidRDefault="0027592F" w:rsidP="0027592F">
            <w:pPr>
              <w:spacing w:after="0" w:line="250" w:lineRule="exact"/>
              <w:ind w:left="360"/>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w:t>
            </w:r>
            <w:r w:rsidRPr="0027592F">
              <w:rPr>
                <w:rFonts w:ascii="Times New Roman" w:eastAsia="Calibri" w:hAnsi="Times New Roman" w:cs="Times New Roman"/>
                <w:b/>
                <w:sz w:val="24"/>
                <w:szCs w:val="24"/>
              </w:rPr>
              <w:t>. ЭТАП ОБРАЩЕНИЯ ЗА ОСУЩЕСТВЛЕНИЕМ АДМИНИСТРАТИВНОЙ ПРОЦЕДУРЫ (ДАЛЕЕ – АП)</w:t>
            </w:r>
          </w:p>
        </w:tc>
      </w:tr>
      <w:tr w:rsidR="0027592F" w:rsidRPr="0027592F" w14:paraId="550BDB79"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21420A26"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Последовательность действий субъекта хозяйствования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7D8C1763"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Соответствующие действия уполномоченного ЦГЭ,</w:t>
            </w:r>
          </w:p>
          <w:p w14:paraId="026A2B07"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срок исполнения</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E015AF9"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Примечание</w:t>
            </w:r>
          </w:p>
        </w:tc>
      </w:tr>
      <w:tr w:rsidR="0027592F" w:rsidRPr="0027592F" w14:paraId="022BF76D"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42EF99B5"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1. Подача (лично, по почте, либо нарочным) заявления на осуществление АП с приложением необходимых документов и (или) сведений, а именно: </w:t>
            </w:r>
          </w:p>
          <w:p w14:paraId="7CE88C0B"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документ, подтверждающий внесение платы (за исключением случая внесения платы посредством использования системы ЕРИП);</w:t>
            </w:r>
            <w:r w:rsidRPr="0027592F">
              <w:rPr>
                <w:rFonts w:ascii="Times New Roman" w:eastAsia="Times New Roman" w:hAnsi="Times New Roman" w:cs="Times New Roman"/>
                <w:sz w:val="24"/>
                <w:szCs w:val="24"/>
                <w:lang w:eastAsia="ru-RU"/>
              </w:rPr>
              <w:br/>
              <w:t xml:space="preserve">- проектная документация на строительство объекта социальной, производственной, транспортной, инженерной инфраструктуры, расположенного в санитарно-защитной зоне, зоне ограничения застройки, передающих радиотехнических объектов </w:t>
            </w:r>
            <w:r w:rsidRPr="0027592F">
              <w:rPr>
                <w:rFonts w:ascii="Times New Roman" w:eastAsia="Times New Roman" w:hAnsi="Times New Roman" w:cs="Times New Roman"/>
                <w:sz w:val="24"/>
                <w:szCs w:val="24"/>
                <w:lang w:eastAsia="ru-RU"/>
              </w:rPr>
              <w:lastRenderedPageBreak/>
              <w:t>Вооруженных Сил Республики Беларусь</w:t>
            </w:r>
          </w:p>
          <w:p w14:paraId="0051734B"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C0A9E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 xml:space="preserve">Регистрация заявления в специальном журнале (либо регистрационной карточке) отдельно от общего документооборота (осуществляется в день подачи заявления, а при поступлении в нерабочий день (нерабочее время) – не позднее первого следующего рабочего дня) </w:t>
            </w:r>
          </w:p>
          <w:p w14:paraId="2D441DAE"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293354A2"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1429C13"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Должностное лицо, уполномоченное ЛПА</w:t>
            </w:r>
          </w:p>
          <w:p w14:paraId="636A5AD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345F3AC5" w14:textId="77777777" w:rsidTr="0027592F">
        <w:tc>
          <w:tcPr>
            <w:tcW w:w="9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BFB3BD"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II</w:t>
            </w:r>
            <w:r w:rsidRPr="0027592F">
              <w:rPr>
                <w:rFonts w:ascii="Times New Roman" w:eastAsia="Calibri" w:hAnsi="Times New Roman" w:cs="Times New Roman"/>
                <w:b/>
                <w:sz w:val="24"/>
                <w:szCs w:val="24"/>
              </w:rPr>
              <w:t>. ЭТАП ОСУЩЕСТВЛЕНИЯ АП</w:t>
            </w:r>
          </w:p>
        </w:tc>
      </w:tr>
      <w:tr w:rsidR="0027592F" w:rsidRPr="0027592F" w14:paraId="5A87F384"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445E71B5"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Действия уполномоченного ЦГЭ, срок исполнения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763CF3EF" w14:textId="77777777" w:rsidR="0027592F" w:rsidRPr="0027592F" w:rsidRDefault="0027592F" w:rsidP="0027592F">
            <w:pPr>
              <w:spacing w:after="0" w:line="250" w:lineRule="exact"/>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Характеристика работ</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B670718" w14:textId="77777777" w:rsidR="0027592F" w:rsidRPr="0027592F" w:rsidRDefault="0027592F" w:rsidP="0027592F">
            <w:pPr>
              <w:spacing w:after="0" w:line="250" w:lineRule="exact"/>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Примечание</w:t>
            </w:r>
          </w:p>
        </w:tc>
      </w:tr>
      <w:tr w:rsidR="0027592F" w:rsidRPr="0027592F" w14:paraId="4C21B0EE"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2C95F9F4"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sz w:val="24"/>
                <w:szCs w:val="24"/>
              </w:rPr>
            </w:pPr>
            <w:r w:rsidRPr="0027592F">
              <w:rPr>
                <w:rFonts w:ascii="Times New Roman" w:eastAsia="Calibri" w:hAnsi="Times New Roman" w:cs="Times New Roman"/>
                <w:sz w:val="24"/>
                <w:szCs w:val="24"/>
              </w:rPr>
              <w:t>2.1. Назначение ответственных исполнителей в соответствии с ЛПА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A2C7CE"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Оформление резолюций на заявлении об осуществлении АП</w:t>
            </w:r>
          </w:p>
          <w:p w14:paraId="4FD7EC39"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298E1E00" w14:textId="77777777" w:rsidR="0027592F" w:rsidRPr="0027592F" w:rsidRDefault="0027592F" w:rsidP="0027592F">
            <w:pPr>
              <w:spacing w:after="0" w:line="250" w:lineRule="exact"/>
              <w:ind w:firstLine="284"/>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0321B60E"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438D6683"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2.2 Рассмотрение заявления на осуществление АП</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22A29771"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Проверка соответствия формы заявления и комплектности предоставленных документов</w:t>
            </w:r>
          </w:p>
          <w:p w14:paraId="52989A73"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 результатам рассмотрения заявления:</w:t>
            </w:r>
          </w:p>
          <w:p w14:paraId="436A03CC"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принимается решение об отказе в принятии заявления (переход к п. 2.2.1)</w:t>
            </w:r>
          </w:p>
          <w:p w14:paraId="552070AA"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ИЛИ</w:t>
            </w:r>
          </w:p>
          <w:p w14:paraId="588F1581"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переход к п. 2.3</w:t>
            </w:r>
          </w:p>
          <w:p w14:paraId="0438D759"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3AA30E0"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42DD1C4A" w14:textId="77777777" w:rsidTr="0027592F">
        <w:trPr>
          <w:trHeight w:val="340"/>
        </w:trPr>
        <w:tc>
          <w:tcPr>
            <w:tcW w:w="9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3F51DECC" w14:textId="77777777" w:rsidR="0027592F" w:rsidRPr="0027592F" w:rsidRDefault="0027592F" w:rsidP="0027592F">
            <w:pPr>
              <w:spacing w:after="0" w:line="250" w:lineRule="exact"/>
              <w:ind w:firstLine="314"/>
              <w:contextualSpacing/>
              <w:jc w:val="both"/>
              <w:rPr>
                <w:rFonts w:ascii="Times New Roman" w:eastAsia="Times New Roman" w:hAnsi="Times New Roman" w:cs="Times New Roman"/>
                <w:b/>
                <w:iCs/>
                <w:sz w:val="24"/>
                <w:szCs w:val="24"/>
              </w:rPr>
            </w:pPr>
            <w:r w:rsidRPr="0027592F">
              <w:rPr>
                <w:rFonts w:ascii="Times New Roman" w:eastAsia="Times New Roman" w:hAnsi="Times New Roman" w:cs="Times New Roman"/>
                <w:b/>
                <w:iCs/>
                <w:sz w:val="24"/>
                <w:szCs w:val="24"/>
                <w:lang w:eastAsia="ru-RU"/>
              </w:rPr>
              <w:t>Административное решение об отказе в принятии заявления</w:t>
            </w:r>
          </w:p>
        </w:tc>
      </w:tr>
      <w:tr w:rsidR="0027592F" w:rsidRPr="0027592F" w14:paraId="2FEF33E1"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37932E1B"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2.2.1 Принятие административного решения об отказе в принятии заявления (дальнейшие действия по осуществлению АП не проводятся)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5C98E1"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Оформление административного решения об отказе в принятии заявления</w:t>
            </w:r>
          </w:p>
          <w:p w14:paraId="0F61A5C4"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Согласование со всеми заинтересованными службами / должностными лицами (в случае необходимости) </w:t>
            </w:r>
          </w:p>
          <w:p w14:paraId="30210242"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Передача проекта решения для подписания главному врачу (его уполномоченному заместителю). </w:t>
            </w:r>
          </w:p>
          <w:p w14:paraId="7D605E56"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xml:space="preserve">Регистрация подписанного административного решения в специальном журнале (регистрационно-контрольной карточке) отдельно от общего документооборота </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5100A91"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Ответственные исполнители</w:t>
            </w:r>
            <w:r w:rsidRPr="0027592F">
              <w:rPr>
                <w:rFonts w:ascii="Times New Roman" w:eastAsia="Times New Roman" w:hAnsi="Times New Roman" w:cs="Times New Roman"/>
                <w:sz w:val="24"/>
                <w:szCs w:val="24"/>
                <w:lang w:eastAsia="ru-RU"/>
              </w:rPr>
              <w:t>:</w:t>
            </w:r>
          </w:p>
          <w:p w14:paraId="03724A4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исполнитель, назначенный в соответствии с ЛПА </w:t>
            </w:r>
          </w:p>
          <w:p w14:paraId="5299158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55DCE185"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3 рабочих дней со дня регистрации</w:t>
            </w:r>
          </w:p>
          <w:p w14:paraId="15C48B9A"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302C5615"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600F4C74" w14:textId="77777777" w:rsidTr="0027592F">
        <w:trPr>
          <w:trHeight w:val="3402"/>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06A606D3"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2.3 Проведение экспертизы документов, сведений, объектов на соответствие их требованиям законодательства в области санитарно-эпидемиологического благополучия населения, проведение иных действий необходимых для осуществления АП</w:t>
            </w:r>
          </w:p>
          <w:p w14:paraId="2A607617"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8"/>
                <w:szCs w:val="28"/>
              </w:rPr>
              <w:t>(</w:t>
            </w:r>
            <w:r w:rsidRPr="0027592F">
              <w:rPr>
                <w:rFonts w:ascii="Times New Roman" w:eastAsia="Calibri" w:hAnsi="Times New Roman" w:cs="Times New Roman"/>
                <w:sz w:val="24"/>
                <w:szCs w:val="24"/>
              </w:rPr>
              <w:t xml:space="preserve">в том числе направление запроса на получение </w:t>
            </w:r>
            <w:r w:rsidRPr="0027592F">
              <w:rPr>
                <w:rFonts w:ascii="Times New Roman" w:eastAsia="Calibri" w:hAnsi="Times New Roman" w:cs="Times New Roman"/>
                <w:bCs/>
                <w:sz w:val="24"/>
                <w:szCs w:val="24"/>
              </w:rPr>
              <w:t>дополнительных сведений у организаций, государственных органов, ведомств</w:t>
            </w:r>
            <w:r w:rsidRPr="0027592F">
              <w:rPr>
                <w:rFonts w:ascii="Times New Roman" w:eastAsia="Calibri" w:hAnsi="Times New Roman" w:cs="Times New Roman"/>
                <w:sz w:val="24"/>
                <w:szCs w:val="24"/>
              </w:rPr>
              <w:t xml:space="preserve"> (при необходимости))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9F14FD"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Определение объема работ. </w:t>
            </w:r>
          </w:p>
          <w:p w14:paraId="5EF5166F"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Подбор и изучение нормативных правовых актов (далее – НПА) и технических нормативных правовых актов (далее – ТНПА).</w:t>
            </w:r>
          </w:p>
          <w:p w14:paraId="7B6A8912"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Государственная санитарно-гигиеническая экспертиза проектной документации на соответствие требованиям законодательства Республики Беларусь в области санитарно-эпидемиологического благополучия населения</w:t>
            </w:r>
          </w:p>
          <w:p w14:paraId="41197532"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08B1CA2C"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27A5A6A5"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не более 30 дней со дня регистрации заявления</w:t>
            </w:r>
          </w:p>
          <w:p w14:paraId="18F6C54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4DFC3879"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При соответствии поданной документации требованиям НПА и ТНПА – переход к п. 2.4, при выявлении несоответствий – переход к п. 2.4.1</w:t>
            </w:r>
          </w:p>
        </w:tc>
      </w:tr>
      <w:tr w:rsidR="0027592F" w:rsidRPr="0027592F" w14:paraId="3F7C0EB0" w14:textId="77777777" w:rsidTr="0027592F">
        <w:trPr>
          <w:trHeight w:val="690"/>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45F4D775"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2.4 Принятие и регистрация административного решения </w:t>
            </w:r>
          </w:p>
          <w:p w14:paraId="5CFA6AC2"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E8AB7"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Оформление проекта административного решения об осуществлении АП путем выдачи соответствующего документа, предусмотренного АП </w:t>
            </w:r>
          </w:p>
          <w:p w14:paraId="2D7C5A16"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Согласование проекта административного решения со всеми заинтересованными службами/должностными лицами</w:t>
            </w:r>
          </w:p>
          <w:p w14:paraId="1698BC0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Направление проекта административного решения на подписание главному врачу</w:t>
            </w:r>
          </w:p>
          <w:p w14:paraId="7C726807"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Регистрация подписанного административного решения в специальном журнале (регистрационно-контрольной карточке) отдельно от общего документооборота</w:t>
            </w:r>
          </w:p>
          <w:p w14:paraId="4C0DCEAD"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p>
        </w:tc>
        <w:tc>
          <w:tcPr>
            <w:tcW w:w="2551" w:type="dxa"/>
            <w:vMerge w:val="restart"/>
            <w:tcBorders>
              <w:top w:val="single" w:sz="4" w:space="0" w:color="auto"/>
              <w:left w:val="single" w:sz="4" w:space="0" w:color="auto"/>
              <w:right w:val="single" w:sz="4" w:space="0" w:color="auto"/>
            </w:tcBorders>
            <w:shd w:val="clear" w:color="auto" w:fill="auto"/>
          </w:tcPr>
          <w:p w14:paraId="48BE9FA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 xml:space="preserve">Срок действия административного решения – бессрочно </w:t>
            </w:r>
          </w:p>
          <w:p w14:paraId="5400D86F"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p>
        </w:tc>
      </w:tr>
      <w:tr w:rsidR="0027592F" w:rsidRPr="0027592F" w14:paraId="086D5B9D" w14:textId="77777777" w:rsidTr="0027592F">
        <w:trPr>
          <w:trHeight w:val="841"/>
        </w:trPr>
        <w:tc>
          <w:tcPr>
            <w:tcW w:w="3403" w:type="dxa"/>
            <w:tcBorders>
              <w:top w:val="single" w:sz="4" w:space="0" w:color="auto"/>
              <w:left w:val="single" w:sz="4" w:space="0" w:color="auto"/>
              <w:right w:val="single" w:sz="4" w:space="0" w:color="auto"/>
            </w:tcBorders>
            <w:shd w:val="clear" w:color="auto" w:fill="auto"/>
          </w:tcPr>
          <w:p w14:paraId="154C5327" w14:textId="77777777" w:rsidR="0027592F" w:rsidRPr="0027592F" w:rsidRDefault="0027592F" w:rsidP="0027592F">
            <w:pPr>
              <w:spacing w:after="0" w:line="250" w:lineRule="exact"/>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2.4.1 Отказ в осуществлении АП</w:t>
            </w:r>
          </w:p>
        </w:tc>
        <w:tc>
          <w:tcPr>
            <w:tcW w:w="3969" w:type="dxa"/>
            <w:tcBorders>
              <w:top w:val="single" w:sz="4" w:space="0" w:color="auto"/>
              <w:left w:val="single" w:sz="4" w:space="0" w:color="auto"/>
              <w:right w:val="single" w:sz="4" w:space="0" w:color="auto"/>
            </w:tcBorders>
            <w:shd w:val="clear" w:color="auto" w:fill="auto"/>
          </w:tcPr>
          <w:p w14:paraId="2C1EB126"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Оформление административного решения об отказе в осуществлении административных процедур</w:t>
            </w:r>
          </w:p>
        </w:tc>
        <w:tc>
          <w:tcPr>
            <w:tcW w:w="2551" w:type="dxa"/>
            <w:vMerge/>
            <w:tcBorders>
              <w:left w:val="single" w:sz="4" w:space="0" w:color="auto"/>
              <w:bottom w:val="single" w:sz="4" w:space="0" w:color="auto"/>
              <w:right w:val="single" w:sz="4" w:space="0" w:color="auto"/>
            </w:tcBorders>
            <w:shd w:val="clear" w:color="auto" w:fill="auto"/>
          </w:tcPr>
          <w:p w14:paraId="307EB833"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p>
        </w:tc>
      </w:tr>
      <w:tr w:rsidR="0027592F" w:rsidRPr="0027592F" w14:paraId="19D3B707" w14:textId="77777777" w:rsidTr="0027592F">
        <w:tc>
          <w:tcPr>
            <w:tcW w:w="9923"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605CC4"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val="en-US" w:eastAsia="ru-RU"/>
              </w:rPr>
              <w:t>III</w:t>
            </w:r>
            <w:r w:rsidRPr="0027592F">
              <w:rPr>
                <w:rFonts w:ascii="Times New Roman" w:eastAsia="Times New Roman" w:hAnsi="Times New Roman" w:cs="Times New Roman"/>
                <w:b/>
                <w:sz w:val="24"/>
                <w:szCs w:val="24"/>
                <w:lang w:eastAsia="ru-RU"/>
              </w:rPr>
              <w:t>. ЭТАП УВЕДОМЛЕНИЯ СУБЪЕКТА О ПРИНЯТОМ АДМИНИСТРАТИВНОМ РЕШЕНИИ</w:t>
            </w:r>
          </w:p>
        </w:tc>
      </w:tr>
      <w:tr w:rsidR="0027592F" w:rsidRPr="0027592F" w14:paraId="53DC3D7A" w14:textId="77777777" w:rsidTr="0027592F">
        <w:tc>
          <w:tcPr>
            <w:tcW w:w="73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2149A1"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Действие уполномоченного ЦГЭ</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A128746"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Примечание</w:t>
            </w:r>
          </w:p>
        </w:tc>
      </w:tr>
      <w:tr w:rsidR="0027592F" w:rsidRPr="0027592F" w14:paraId="0DC23B65" w14:textId="77777777" w:rsidTr="0027592F">
        <w:tc>
          <w:tcPr>
            <w:tcW w:w="73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2F623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3. Административное решение выдается на руки или направляется субъекту хозяйствования по почте</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0BD88DB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Осуществляется уполномоченным должностным лицом не позднее семи рабочих дней со дня принятия соответствующего решения</w:t>
            </w:r>
          </w:p>
        </w:tc>
      </w:tr>
    </w:tbl>
    <w:p w14:paraId="6F6D39DA" w14:textId="77777777" w:rsidR="0027592F" w:rsidRPr="0027592F" w:rsidRDefault="0027592F" w:rsidP="0027592F">
      <w:pPr>
        <w:spacing w:after="0" w:line="240" w:lineRule="exact"/>
        <w:jc w:val="both"/>
        <w:rPr>
          <w:rFonts w:ascii="Times New Roman" w:eastAsia="Times New Roman" w:hAnsi="Times New Roman" w:cs="Times New Roman"/>
          <w:sz w:val="26"/>
          <w:szCs w:val="26"/>
          <w:lang w:eastAsia="ru-RU"/>
        </w:rPr>
      </w:pPr>
    </w:p>
    <w:p w14:paraId="4C5147D2"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br w:type="page"/>
      </w:r>
      <w:r w:rsidRPr="0027592F">
        <w:rPr>
          <w:rFonts w:ascii="Times New Roman" w:eastAsia="Times New Roman" w:hAnsi="Times New Roman" w:cs="Times New Roman"/>
          <w:sz w:val="26"/>
          <w:szCs w:val="26"/>
          <w:lang w:eastAsia="ru-RU"/>
        </w:rPr>
        <w:lastRenderedPageBreak/>
        <w:t>АЛГОРИТМ</w:t>
      </w:r>
    </w:p>
    <w:p w14:paraId="653D2538" w14:textId="77777777" w:rsidR="0027592F" w:rsidRPr="0027592F" w:rsidRDefault="0027592F" w:rsidP="0027592F">
      <w:pPr>
        <w:spacing w:after="0" w:line="240" w:lineRule="auto"/>
        <w:ind w:left="-142"/>
        <w:jc w:val="center"/>
        <w:rPr>
          <w:rFonts w:ascii="Times New Roman" w:eastAsia="Times New Roman" w:hAnsi="Times New Roman" w:cs="Times New Roman"/>
          <w:b/>
          <w:sz w:val="26"/>
          <w:szCs w:val="26"/>
          <w:lang w:eastAsia="ru-RU"/>
        </w:rPr>
      </w:pPr>
      <w:r w:rsidRPr="0027592F">
        <w:rPr>
          <w:rFonts w:ascii="Times New Roman" w:eastAsia="Times New Roman" w:hAnsi="Times New Roman" w:cs="Times New Roman"/>
          <w:b/>
          <w:sz w:val="26"/>
          <w:szCs w:val="26"/>
          <w:lang w:eastAsia="ru-RU"/>
        </w:rPr>
        <w:t>осуществления в государственном учреждении «Сморгонский зональный центр гигиены и эпидемиологии» (далее – Сморгонский зональный ЦГЭ)</w:t>
      </w:r>
    </w:p>
    <w:p w14:paraId="75C9BEB1"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t>административных процедур в отношении субъектов хозяйствования в соответствии с п. 3.3.3 единого перечня</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969"/>
        <w:gridCol w:w="2558"/>
      </w:tblGrid>
      <w:tr w:rsidR="0027592F" w:rsidRPr="0027592F" w14:paraId="01856B39" w14:textId="77777777" w:rsidTr="0027592F">
        <w:trPr>
          <w:trHeight w:val="1074"/>
        </w:trPr>
        <w:tc>
          <w:tcPr>
            <w:tcW w:w="99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7A574F9" w14:textId="77777777" w:rsidR="0027592F" w:rsidRPr="0027592F" w:rsidRDefault="0027592F" w:rsidP="0027592F">
            <w:pPr>
              <w:spacing w:after="0" w:line="250" w:lineRule="exact"/>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Наименование процедуры:</w:t>
            </w:r>
            <w:r w:rsidRPr="0027592F">
              <w:rPr>
                <w:rFonts w:ascii="Times New Roman" w:eastAsia="Times New Roman" w:hAnsi="Times New Roman" w:cs="Times New Roman"/>
                <w:sz w:val="24"/>
                <w:szCs w:val="24"/>
                <w:lang w:eastAsia="ru-RU"/>
              </w:rPr>
              <w:t xml:space="preserve"> «Получение санитарно-гигиенического заключения по проектной документации на расширение, увеличение мощности, изменение целевого назначения объекта социальной, производственной, транспортной, инженерной инфраструктуры» </w:t>
            </w:r>
          </w:p>
        </w:tc>
      </w:tr>
      <w:tr w:rsidR="0027592F" w:rsidRPr="0027592F" w14:paraId="5B5A22C1" w14:textId="77777777" w:rsidTr="0027592F">
        <w:tc>
          <w:tcPr>
            <w:tcW w:w="9930" w:type="dxa"/>
            <w:gridSpan w:val="3"/>
            <w:tcBorders>
              <w:top w:val="single" w:sz="4" w:space="0" w:color="auto"/>
              <w:left w:val="single" w:sz="4" w:space="0" w:color="auto"/>
              <w:bottom w:val="single" w:sz="4" w:space="0" w:color="auto"/>
              <w:right w:val="single" w:sz="4" w:space="0" w:color="auto"/>
            </w:tcBorders>
            <w:shd w:val="clear" w:color="auto" w:fill="auto"/>
          </w:tcPr>
          <w:p w14:paraId="766F195C" w14:textId="77777777" w:rsidR="0027592F" w:rsidRPr="0027592F" w:rsidRDefault="0027592F" w:rsidP="0027592F">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 xml:space="preserve">Сведения о структурном подразделении, осуществляющем административную процедуру </w:t>
            </w:r>
            <w:r w:rsidRPr="0027592F">
              <w:rPr>
                <w:rFonts w:ascii="Times New Roman" w:eastAsia="Times New Roman" w:hAnsi="Times New Roman" w:cs="Times New Roman"/>
                <w:sz w:val="24"/>
                <w:szCs w:val="24"/>
                <w:u w:val="single"/>
                <w:lang w:eastAsia="ru-RU"/>
              </w:rPr>
              <w:t>отдел гигиены Сморгонского зонального ЦГЭ, отдел эпидемиологии Сморгонского зонального ЦГЭ</w:t>
            </w:r>
          </w:p>
          <w:p w14:paraId="1F2CCC58" w14:textId="77777777" w:rsidR="0027592F" w:rsidRPr="0027592F" w:rsidRDefault="0027592F" w:rsidP="0027592F">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Перечень сотрудников осуществляющих прием заинтересованных лиц</w:t>
            </w:r>
          </w:p>
          <w:p w14:paraId="14A81CF8"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u w:val="single"/>
              </w:rPr>
            </w:pPr>
            <w:r w:rsidRPr="0027592F">
              <w:rPr>
                <w:rFonts w:ascii="Times New Roman" w:eastAsia="Times New Roman" w:hAnsi="Times New Roman" w:cs="Times New Roman"/>
                <w:sz w:val="24"/>
                <w:szCs w:val="24"/>
              </w:rPr>
              <w:t xml:space="preserve">ФИО, должность </w:t>
            </w:r>
            <w:r w:rsidRPr="0027592F">
              <w:rPr>
                <w:rFonts w:ascii="Times New Roman" w:eastAsia="Times New Roman" w:hAnsi="Times New Roman" w:cs="Times New Roman"/>
                <w:sz w:val="24"/>
                <w:szCs w:val="24"/>
                <w:u w:val="single"/>
              </w:rPr>
              <w:t xml:space="preserve">Сидорович Елена Станиславовна, врач-гигиенист (заведующий отделом) отдела гигиены; Станкевич Светлана Ивановна, врач-гигиенист отдела гигиены (объекты жилищно-гражданского строительства); </w:t>
            </w:r>
            <w:proofErr w:type="spellStart"/>
            <w:r w:rsidRPr="0027592F">
              <w:rPr>
                <w:rFonts w:ascii="Times New Roman" w:eastAsia="Times New Roman" w:hAnsi="Times New Roman" w:cs="Times New Roman"/>
                <w:sz w:val="24"/>
                <w:szCs w:val="24"/>
                <w:u w:val="single"/>
              </w:rPr>
              <w:t>Цыбульская</w:t>
            </w:r>
            <w:proofErr w:type="spellEnd"/>
            <w:r w:rsidRPr="0027592F">
              <w:rPr>
                <w:rFonts w:ascii="Times New Roman" w:eastAsia="Times New Roman" w:hAnsi="Times New Roman" w:cs="Times New Roman"/>
                <w:sz w:val="24"/>
                <w:szCs w:val="24"/>
                <w:u w:val="single"/>
              </w:rPr>
              <w:t xml:space="preserve"> Ирина Иосифовна, врач-гигиенист отдела гигиены (промышленные объекты); Власенко Виктория Сергеевна </w:t>
            </w:r>
            <w:r>
              <w:rPr>
                <w:rFonts w:ascii="Times New Roman" w:eastAsia="Times New Roman" w:hAnsi="Times New Roman" w:cs="Times New Roman"/>
                <w:sz w:val="24"/>
                <w:szCs w:val="24"/>
                <w:u w:val="single"/>
              </w:rPr>
              <w:t xml:space="preserve">врач-гигиенист отдела гигиены </w:t>
            </w:r>
            <w:r w:rsidRPr="0027592F">
              <w:rPr>
                <w:rFonts w:ascii="Times New Roman" w:eastAsia="Times New Roman" w:hAnsi="Times New Roman" w:cs="Times New Roman"/>
                <w:sz w:val="24"/>
                <w:szCs w:val="24"/>
                <w:u w:val="single"/>
              </w:rPr>
              <w:t xml:space="preserve">(учреждения образования); </w:t>
            </w:r>
            <w:proofErr w:type="spellStart"/>
            <w:r w:rsidRPr="0027592F">
              <w:rPr>
                <w:rFonts w:ascii="Times New Roman" w:eastAsia="Times New Roman" w:hAnsi="Times New Roman" w:cs="Times New Roman"/>
                <w:sz w:val="24"/>
                <w:szCs w:val="24"/>
                <w:u w:val="single"/>
              </w:rPr>
              <w:t>Завацкий</w:t>
            </w:r>
            <w:proofErr w:type="spellEnd"/>
            <w:r w:rsidRPr="0027592F">
              <w:rPr>
                <w:rFonts w:ascii="Times New Roman" w:eastAsia="Times New Roman" w:hAnsi="Times New Roman" w:cs="Times New Roman"/>
                <w:sz w:val="24"/>
                <w:szCs w:val="24"/>
                <w:u w:val="single"/>
              </w:rPr>
              <w:t xml:space="preserve"> Андрей Петрович</w:t>
            </w:r>
            <w:r>
              <w:rPr>
                <w:rFonts w:ascii="Times New Roman" w:eastAsia="Times New Roman" w:hAnsi="Times New Roman" w:cs="Times New Roman"/>
                <w:sz w:val="24"/>
                <w:szCs w:val="24"/>
                <w:u w:val="single"/>
              </w:rPr>
              <w:t xml:space="preserve"> врач-гигиенист отдела гигиены</w:t>
            </w:r>
            <w:r w:rsidRPr="0027592F">
              <w:rPr>
                <w:rFonts w:ascii="Times New Roman" w:eastAsia="Times New Roman" w:hAnsi="Times New Roman" w:cs="Times New Roman"/>
                <w:sz w:val="24"/>
                <w:szCs w:val="24"/>
                <w:u w:val="single"/>
              </w:rPr>
              <w:t xml:space="preserve"> (пищевые объекты); </w:t>
            </w:r>
            <w:proofErr w:type="spellStart"/>
            <w:r w:rsidRPr="0027592F">
              <w:rPr>
                <w:rFonts w:ascii="Times New Roman" w:eastAsia="Times New Roman" w:hAnsi="Times New Roman" w:cs="Times New Roman"/>
                <w:sz w:val="24"/>
                <w:szCs w:val="24"/>
                <w:u w:val="single"/>
              </w:rPr>
              <w:t>Миклушис</w:t>
            </w:r>
            <w:proofErr w:type="spellEnd"/>
            <w:r w:rsidRPr="0027592F">
              <w:rPr>
                <w:rFonts w:ascii="Times New Roman" w:eastAsia="Times New Roman" w:hAnsi="Times New Roman" w:cs="Times New Roman"/>
                <w:sz w:val="24"/>
                <w:szCs w:val="24"/>
                <w:u w:val="single"/>
              </w:rPr>
              <w:t xml:space="preserve"> Юлия </w:t>
            </w:r>
            <w:proofErr w:type="spellStart"/>
            <w:r w:rsidRPr="0027592F">
              <w:rPr>
                <w:rFonts w:ascii="Times New Roman" w:eastAsia="Times New Roman" w:hAnsi="Times New Roman" w:cs="Times New Roman"/>
                <w:sz w:val="24"/>
                <w:szCs w:val="24"/>
                <w:u w:val="single"/>
              </w:rPr>
              <w:t>Эдвардовна</w:t>
            </w:r>
            <w:proofErr w:type="spellEnd"/>
            <w:r w:rsidRPr="0027592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врач-эпидемиолог (заведующий отделом) отдела эпидемиологии </w:t>
            </w:r>
            <w:r w:rsidRPr="0027592F">
              <w:rPr>
                <w:rFonts w:ascii="Times New Roman" w:eastAsia="Times New Roman" w:hAnsi="Times New Roman" w:cs="Times New Roman"/>
                <w:sz w:val="24"/>
                <w:szCs w:val="24"/>
                <w:u w:val="single"/>
              </w:rPr>
              <w:t>(организации здравоохранения)</w:t>
            </w:r>
          </w:p>
          <w:p w14:paraId="106C1722"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p>
          <w:p w14:paraId="1DC0404E"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 xml:space="preserve">№ кабинета, </w:t>
            </w:r>
            <w:proofErr w:type="gramStart"/>
            <w:r w:rsidRPr="0027592F">
              <w:rPr>
                <w:rFonts w:ascii="Times New Roman" w:eastAsia="Times New Roman" w:hAnsi="Times New Roman" w:cs="Times New Roman"/>
                <w:sz w:val="24"/>
                <w:szCs w:val="24"/>
              </w:rPr>
              <w:t xml:space="preserve">телефон  </w:t>
            </w:r>
            <w:r w:rsidRPr="0027592F">
              <w:rPr>
                <w:rFonts w:ascii="Times New Roman" w:eastAsia="Times New Roman" w:hAnsi="Times New Roman" w:cs="Times New Roman"/>
                <w:sz w:val="24"/>
                <w:szCs w:val="24"/>
                <w:u w:val="single"/>
              </w:rPr>
              <w:t>кабинет</w:t>
            </w:r>
            <w:proofErr w:type="gramEnd"/>
            <w:r w:rsidRPr="0027592F">
              <w:rPr>
                <w:rFonts w:ascii="Times New Roman" w:eastAsia="Times New Roman" w:hAnsi="Times New Roman" w:cs="Times New Roman"/>
                <w:sz w:val="24"/>
                <w:szCs w:val="24"/>
                <w:u w:val="single"/>
              </w:rPr>
              <w:t xml:space="preserve"> №22 телефон 3-79-80;  кабинет №25 телефон 4-42-76; кабинет №24 телефон 3-79-89; кабинет №27 телефон 4-39-55; кабинет №23 телефон 3-79-85; кабинет №28 телефон 3-79-81</w:t>
            </w:r>
          </w:p>
          <w:p w14:paraId="736FB8B7"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p>
          <w:p w14:paraId="200E3028"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 xml:space="preserve">время работы с 8 ч 00 мин до 13 ч 00 мин; с 14 ч 00 мин до 17 ч 00 мин   </w:t>
            </w:r>
          </w:p>
        </w:tc>
      </w:tr>
      <w:tr w:rsidR="0027592F" w:rsidRPr="0027592F" w14:paraId="52F2DD5A" w14:textId="77777777" w:rsidTr="0027592F">
        <w:tc>
          <w:tcPr>
            <w:tcW w:w="99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BF4371B"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w:t>
            </w:r>
            <w:r w:rsidRPr="0027592F">
              <w:rPr>
                <w:rFonts w:ascii="Times New Roman" w:eastAsia="Calibri" w:hAnsi="Times New Roman" w:cs="Times New Roman"/>
                <w:b/>
                <w:sz w:val="24"/>
                <w:szCs w:val="24"/>
              </w:rPr>
              <w:t>. ЭТАП ОБРАЩЕНИЯ ЗА ОСУЩЕСТВЛЕНИЕМ АДМИНИСТРАТИВНОЙ ПРОЦЕДУРЫ (ДАЛЕЕ – АП)</w:t>
            </w:r>
          </w:p>
        </w:tc>
      </w:tr>
      <w:tr w:rsidR="0027592F" w:rsidRPr="0027592F" w14:paraId="6A7056CC"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4A2297AB"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Последовательность действий субъекта хозяйствования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2C214A06"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Соответствующие действия уполномоченного ЦГЭ,</w:t>
            </w:r>
          </w:p>
          <w:p w14:paraId="142185EC"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срок исполнения</w:t>
            </w:r>
          </w:p>
        </w:tc>
        <w:tc>
          <w:tcPr>
            <w:tcW w:w="2558" w:type="dxa"/>
            <w:tcBorders>
              <w:top w:val="single" w:sz="4" w:space="0" w:color="auto"/>
              <w:left w:val="single" w:sz="4" w:space="0" w:color="auto"/>
              <w:bottom w:val="single" w:sz="4" w:space="0" w:color="auto"/>
              <w:right w:val="single" w:sz="4" w:space="0" w:color="auto"/>
            </w:tcBorders>
            <w:shd w:val="clear" w:color="auto" w:fill="auto"/>
            <w:hideMark/>
          </w:tcPr>
          <w:p w14:paraId="651B7BFC"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Примечание</w:t>
            </w:r>
          </w:p>
        </w:tc>
      </w:tr>
      <w:tr w:rsidR="0027592F" w:rsidRPr="0027592F" w14:paraId="6A276F18"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72BED1A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1. Подача (лично, по почте, либо нарочным) заявления на осуществление АП с приложением необходимых документов и (или) сведений, а именно: </w:t>
            </w:r>
          </w:p>
          <w:p w14:paraId="1D7E1C6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документ, подтверждающий внесение платы (за исключением случая внесения платы посредством использования системы ЕРИП);</w:t>
            </w:r>
          </w:p>
          <w:p w14:paraId="0A149DB9"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проектная документация на расширение, увеличение мощности, изменение целевого назначения объекта социальной, производственной, транспортной, инженерной инфраструктуры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F370D0"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Регистрация заявления в специальном журнале (либо регистрационной карточке) отдельно от общего документооборота (осуществляется в день подачи заявления, а при поступлении в нерабочий день (нерабочее время) – не позднее первого следующего рабочего дня) </w:t>
            </w:r>
          </w:p>
          <w:p w14:paraId="3D3BB4A7"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368E4362"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0ABBE2D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Должностное лицо, уполномоченное ЛПА</w:t>
            </w:r>
          </w:p>
          <w:p w14:paraId="64FA1C95"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2DBEEDC3" w14:textId="77777777" w:rsidTr="0027592F">
        <w:tc>
          <w:tcPr>
            <w:tcW w:w="99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DDEC4D" w14:textId="77777777" w:rsidR="0027592F" w:rsidRPr="0027592F" w:rsidRDefault="0027592F" w:rsidP="0027592F">
            <w:pPr>
              <w:numPr>
                <w:ilvl w:val="0"/>
                <w:numId w:val="7"/>
              </w:num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ЭТАП ОСУЩЕСТВЛЕНИЯ АП</w:t>
            </w:r>
          </w:p>
        </w:tc>
      </w:tr>
      <w:tr w:rsidR="0027592F" w:rsidRPr="0027592F" w14:paraId="7577FD05"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10B416A1"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Действия уполномоченного ЦГЭ, срок исполнения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67D4C839" w14:textId="77777777" w:rsidR="0027592F" w:rsidRPr="0027592F" w:rsidRDefault="0027592F" w:rsidP="0027592F">
            <w:pPr>
              <w:spacing w:after="0" w:line="250" w:lineRule="exact"/>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Характеристика работ</w:t>
            </w:r>
          </w:p>
        </w:tc>
        <w:tc>
          <w:tcPr>
            <w:tcW w:w="2558" w:type="dxa"/>
            <w:tcBorders>
              <w:top w:val="single" w:sz="4" w:space="0" w:color="auto"/>
              <w:left w:val="single" w:sz="4" w:space="0" w:color="auto"/>
              <w:bottom w:val="single" w:sz="4" w:space="0" w:color="auto"/>
              <w:right w:val="single" w:sz="4" w:space="0" w:color="auto"/>
            </w:tcBorders>
            <w:shd w:val="clear" w:color="auto" w:fill="auto"/>
            <w:hideMark/>
          </w:tcPr>
          <w:p w14:paraId="69121336" w14:textId="77777777" w:rsidR="0027592F" w:rsidRPr="0027592F" w:rsidRDefault="0027592F" w:rsidP="0027592F">
            <w:pPr>
              <w:spacing w:after="0" w:line="250" w:lineRule="exact"/>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Примечание</w:t>
            </w:r>
          </w:p>
        </w:tc>
      </w:tr>
      <w:tr w:rsidR="0027592F" w:rsidRPr="0027592F" w14:paraId="620215BA"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17329311" w14:textId="77777777" w:rsidR="0027592F" w:rsidRPr="0027592F" w:rsidRDefault="0027592F" w:rsidP="0027592F">
            <w:pPr>
              <w:spacing w:after="0" w:line="250" w:lineRule="exact"/>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lastRenderedPageBreak/>
              <w:t>2.1. Назначение ответственных исполнителей в соответствии с ЛПА</w:t>
            </w:r>
          </w:p>
          <w:p w14:paraId="0A40BC89" w14:textId="77777777" w:rsidR="0027592F" w:rsidRPr="0027592F" w:rsidRDefault="0027592F" w:rsidP="0027592F">
            <w:pPr>
              <w:spacing w:after="0" w:line="250" w:lineRule="exact"/>
              <w:contextualSpacing/>
              <w:jc w:val="both"/>
              <w:rPr>
                <w:rFonts w:ascii="Times New Roman" w:eastAsia="Calibri"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8D8093"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Оформление резолюций на заявлении об осуществлении АП</w:t>
            </w:r>
          </w:p>
          <w:p w14:paraId="7F8A7911" w14:textId="77777777" w:rsidR="0027592F" w:rsidRPr="0027592F" w:rsidRDefault="0027592F" w:rsidP="0027592F">
            <w:pPr>
              <w:spacing w:after="0" w:line="250" w:lineRule="exact"/>
              <w:jc w:val="both"/>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auto"/>
            <w:hideMark/>
          </w:tcPr>
          <w:p w14:paraId="7E537024" w14:textId="77777777" w:rsidR="0027592F" w:rsidRPr="0027592F" w:rsidRDefault="0027592F" w:rsidP="0027592F">
            <w:pPr>
              <w:spacing w:after="0" w:line="250" w:lineRule="exact"/>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1D6129A2"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05087C22" w14:textId="77777777" w:rsidR="0027592F" w:rsidRPr="0027592F" w:rsidRDefault="0027592F" w:rsidP="0027592F">
            <w:pPr>
              <w:spacing w:after="0" w:line="250" w:lineRule="exact"/>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2.2 Рассмотрение заявления на осуществление АП</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318EC59F"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Проверка соответствия формы заявления и комплектности предоставленных документов</w:t>
            </w:r>
          </w:p>
          <w:p w14:paraId="4D40311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 результатам рассмотрения заявления:</w:t>
            </w:r>
          </w:p>
          <w:p w14:paraId="32A902E6"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принимается решение об отказе в принятии заявления (переход к п. 2.2.1)</w:t>
            </w:r>
          </w:p>
          <w:p w14:paraId="18E0F179"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ИЛИ</w:t>
            </w:r>
          </w:p>
          <w:p w14:paraId="089C601D"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переход к п. 2.3</w:t>
            </w:r>
          </w:p>
          <w:p w14:paraId="721FF201" w14:textId="77777777" w:rsidR="0027592F" w:rsidRPr="0027592F" w:rsidRDefault="0027592F" w:rsidP="0027592F">
            <w:pPr>
              <w:spacing w:after="0" w:line="250" w:lineRule="exact"/>
              <w:jc w:val="both"/>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auto"/>
            <w:hideMark/>
          </w:tcPr>
          <w:p w14:paraId="4E93F66A"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5D095372" w14:textId="77777777" w:rsidTr="0027592F">
        <w:trPr>
          <w:trHeight w:val="340"/>
        </w:trPr>
        <w:tc>
          <w:tcPr>
            <w:tcW w:w="99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386FF9F" w14:textId="77777777" w:rsidR="0027592F" w:rsidRPr="0027592F" w:rsidRDefault="0027592F" w:rsidP="0027592F">
            <w:pPr>
              <w:spacing w:after="0" w:line="250" w:lineRule="exact"/>
              <w:ind w:firstLine="314"/>
              <w:contextualSpacing/>
              <w:jc w:val="both"/>
              <w:rPr>
                <w:rFonts w:ascii="Times New Roman" w:eastAsia="Times New Roman" w:hAnsi="Times New Roman" w:cs="Times New Roman"/>
                <w:b/>
                <w:iCs/>
                <w:sz w:val="24"/>
                <w:szCs w:val="24"/>
              </w:rPr>
            </w:pPr>
            <w:r w:rsidRPr="0027592F">
              <w:rPr>
                <w:rFonts w:ascii="Times New Roman" w:eastAsia="Times New Roman" w:hAnsi="Times New Roman" w:cs="Times New Roman"/>
                <w:b/>
                <w:iCs/>
                <w:sz w:val="24"/>
                <w:szCs w:val="24"/>
                <w:lang w:eastAsia="ru-RU"/>
              </w:rPr>
              <w:t>Административное решение об отказе в принятии заявления</w:t>
            </w:r>
          </w:p>
        </w:tc>
      </w:tr>
      <w:tr w:rsidR="0027592F" w:rsidRPr="0027592F" w14:paraId="5FF6120D"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49D330B4" w14:textId="77777777" w:rsidR="0027592F" w:rsidRPr="0027592F" w:rsidRDefault="0027592F" w:rsidP="0027592F">
            <w:pPr>
              <w:spacing w:after="0" w:line="250" w:lineRule="exact"/>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2.2.1 Принятие административного решения об отказе в принятии заявления (дальнейшие действия по осуществлению АП не проводятся)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003FA2"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Оформление административного решения об отказе в принятии заявления</w:t>
            </w:r>
          </w:p>
          <w:p w14:paraId="12960651"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Согласование со всеми заинтересованными службами / должностными лицами (в случае необходимости) </w:t>
            </w:r>
          </w:p>
          <w:p w14:paraId="207D0A73"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Передача проекта решения для подписания главному врачу (его уполномоченному заместителю). </w:t>
            </w:r>
          </w:p>
          <w:p w14:paraId="78069A04" w14:textId="77777777" w:rsidR="0027592F" w:rsidRPr="0027592F" w:rsidRDefault="0027592F" w:rsidP="0027592F">
            <w:pPr>
              <w:spacing w:after="0" w:line="250" w:lineRule="exact"/>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xml:space="preserve">Регистрация подписанного административного решения в специальном журнале (регистрационно-контрольной карточке) отдельно от общего документооборота </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304F8D2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Ответственные исполнители</w:t>
            </w:r>
            <w:r w:rsidRPr="0027592F">
              <w:rPr>
                <w:rFonts w:ascii="Times New Roman" w:eastAsia="Times New Roman" w:hAnsi="Times New Roman" w:cs="Times New Roman"/>
                <w:sz w:val="24"/>
                <w:szCs w:val="24"/>
                <w:lang w:eastAsia="ru-RU"/>
              </w:rPr>
              <w:t>:</w:t>
            </w:r>
          </w:p>
          <w:p w14:paraId="76E6FB30"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исполнитель, назначенный в соответствии с ЛПА </w:t>
            </w:r>
          </w:p>
          <w:p w14:paraId="163F617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188AE3FB"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3 рабочих дней со дня регистрации</w:t>
            </w:r>
          </w:p>
          <w:p w14:paraId="2358CE2E"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20EA84D1"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p>
        </w:tc>
      </w:tr>
      <w:tr w:rsidR="0027592F" w:rsidRPr="0027592F" w14:paraId="0FADDD7F" w14:textId="77777777" w:rsidTr="0027592F">
        <w:trPr>
          <w:trHeight w:val="3402"/>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7E1F6B8A"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2.3 Проведение экспертизы документов, сведений, объектов на соответствие их требованиям законодательства в области санитарно-эпидемиологического благополучия населения, проведение иных действий необходимых для осуществления АП</w:t>
            </w:r>
          </w:p>
          <w:p w14:paraId="166D7FC7"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8"/>
                <w:szCs w:val="28"/>
              </w:rPr>
              <w:t>(</w:t>
            </w:r>
            <w:r w:rsidRPr="0027592F">
              <w:rPr>
                <w:rFonts w:ascii="Times New Roman" w:eastAsia="Calibri" w:hAnsi="Times New Roman" w:cs="Times New Roman"/>
                <w:sz w:val="24"/>
                <w:szCs w:val="24"/>
              </w:rPr>
              <w:t xml:space="preserve">в том числе направление запроса на получение </w:t>
            </w:r>
            <w:r w:rsidRPr="0027592F">
              <w:rPr>
                <w:rFonts w:ascii="Times New Roman" w:eastAsia="Calibri" w:hAnsi="Times New Roman" w:cs="Times New Roman"/>
                <w:bCs/>
                <w:sz w:val="24"/>
                <w:szCs w:val="24"/>
              </w:rPr>
              <w:t>дополнительных сведений у организаций, государственных органов, ведомств</w:t>
            </w:r>
            <w:r w:rsidRPr="0027592F">
              <w:rPr>
                <w:rFonts w:ascii="Times New Roman" w:eastAsia="Calibri" w:hAnsi="Times New Roman" w:cs="Times New Roman"/>
                <w:sz w:val="24"/>
                <w:szCs w:val="24"/>
              </w:rPr>
              <w:t xml:space="preserve"> (при необходимости))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CBA57A"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О</w:t>
            </w:r>
            <w:r w:rsidRPr="0027592F">
              <w:rPr>
                <w:rFonts w:ascii="Times New Roman" w:eastAsia="Times New Roman" w:hAnsi="Times New Roman" w:cs="Times New Roman"/>
                <w:sz w:val="24"/>
                <w:szCs w:val="24"/>
                <w:lang w:eastAsia="ru-RU"/>
              </w:rPr>
              <w:t xml:space="preserve">пределение объема работ. </w:t>
            </w:r>
          </w:p>
          <w:p w14:paraId="7C97E4ED"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Подбор и изучение НПА, ТНПА. </w:t>
            </w:r>
          </w:p>
          <w:p w14:paraId="6A364D5C"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Государственная санитарно-гигиеническая экспертиза проектной документации на соответствие требованиям законодательства Республики Беларусь в области санитарно-эпидемиологического благополучия населения</w:t>
            </w:r>
          </w:p>
          <w:p w14:paraId="4042BD8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5B6DCE97"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auto"/>
            <w:hideMark/>
          </w:tcPr>
          <w:p w14:paraId="1E9B5BF0"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не более 15 дней со дня регистрации заявления</w:t>
            </w:r>
          </w:p>
          <w:p w14:paraId="4922BAF0"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546A5E3B"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При соответствии поданной документации требованиям НПА и ТНПА – переход к п. 2.4, при выявлении несоответствий – переход к п. 2.4.1</w:t>
            </w:r>
          </w:p>
        </w:tc>
      </w:tr>
      <w:tr w:rsidR="0027592F" w:rsidRPr="0027592F" w14:paraId="4DC72DD1" w14:textId="77777777" w:rsidTr="0027592F">
        <w:trPr>
          <w:trHeight w:val="690"/>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1C16FF5F"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2.4 Принятие и регистрация административного решения </w:t>
            </w:r>
          </w:p>
          <w:p w14:paraId="394F95C3"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120CC"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Оформление проекта административного решения об осуществлении АП путем выдачи соответствующего документа, предусмотренного АП </w:t>
            </w:r>
          </w:p>
          <w:p w14:paraId="20C40C7A"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Согласование проекта административного решения со всеми заинтересованными службами/должностными лицами</w:t>
            </w:r>
          </w:p>
          <w:p w14:paraId="1C1F5A0C"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Направление проекта административного решения на подписание главному врачу</w:t>
            </w:r>
          </w:p>
          <w:p w14:paraId="79CE3AE6"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Регистрация подписанного административного решения в специальном журнале (регистрационно-контрольной карточке) отдельно от общего документооборота</w:t>
            </w:r>
          </w:p>
          <w:p w14:paraId="77B680C3" w14:textId="77777777" w:rsidR="0027592F" w:rsidRPr="0027592F" w:rsidRDefault="0027592F" w:rsidP="0027592F">
            <w:pPr>
              <w:spacing w:after="0" w:line="250" w:lineRule="exact"/>
              <w:ind w:firstLine="284"/>
              <w:rPr>
                <w:rFonts w:ascii="Times New Roman" w:eastAsia="Times New Roman" w:hAnsi="Times New Roman" w:cs="Times New Roman"/>
                <w:sz w:val="24"/>
                <w:szCs w:val="24"/>
              </w:rPr>
            </w:pPr>
          </w:p>
        </w:tc>
        <w:tc>
          <w:tcPr>
            <w:tcW w:w="25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76B8BE"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 xml:space="preserve">Срок действия административного решения – бессрочно </w:t>
            </w:r>
          </w:p>
          <w:p w14:paraId="789A2D42"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62EC4F4A" w14:textId="77777777" w:rsidTr="0027592F">
        <w:trPr>
          <w:trHeight w:val="779"/>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6D359A0B"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2.4.1 Отказ в осуществлении АП</w:t>
            </w:r>
          </w:p>
          <w:p w14:paraId="3C638026" w14:textId="77777777" w:rsidR="0027592F" w:rsidRPr="0027592F" w:rsidRDefault="0027592F" w:rsidP="0027592F">
            <w:pPr>
              <w:spacing w:after="0" w:line="250" w:lineRule="exact"/>
              <w:contextualSpacing/>
              <w:jc w:val="both"/>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037F7DD"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Оформление административного решения об отказе в осуществлении административной процедуры</w:t>
            </w:r>
          </w:p>
        </w:tc>
        <w:tc>
          <w:tcPr>
            <w:tcW w:w="25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2CACC2" w14:textId="77777777" w:rsidR="0027592F" w:rsidRPr="0027592F" w:rsidRDefault="0027592F" w:rsidP="0027592F">
            <w:pPr>
              <w:spacing w:after="0" w:line="250" w:lineRule="exact"/>
              <w:rPr>
                <w:rFonts w:ascii="Times New Roman" w:eastAsia="Times New Roman" w:hAnsi="Times New Roman" w:cs="Times New Roman"/>
                <w:sz w:val="24"/>
                <w:szCs w:val="24"/>
              </w:rPr>
            </w:pPr>
          </w:p>
        </w:tc>
      </w:tr>
      <w:tr w:rsidR="0027592F" w:rsidRPr="0027592F" w14:paraId="140719FE" w14:textId="77777777" w:rsidTr="0027592F">
        <w:tc>
          <w:tcPr>
            <w:tcW w:w="99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EAAA84B"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val="en-US" w:eastAsia="ru-RU"/>
              </w:rPr>
              <w:t>III</w:t>
            </w:r>
            <w:r w:rsidRPr="0027592F">
              <w:rPr>
                <w:rFonts w:ascii="Times New Roman" w:eastAsia="Times New Roman" w:hAnsi="Times New Roman" w:cs="Times New Roman"/>
                <w:b/>
                <w:sz w:val="24"/>
                <w:szCs w:val="24"/>
                <w:lang w:eastAsia="ru-RU"/>
              </w:rPr>
              <w:t xml:space="preserve"> ЭТАП УВЕДОМЛЕНИЯ СУБЪЕКТА О ПРИНЯТОМ АДМИНИСТРАТИВНОМ РЕШЕНИИ</w:t>
            </w:r>
          </w:p>
        </w:tc>
      </w:tr>
      <w:tr w:rsidR="0027592F" w:rsidRPr="0027592F" w14:paraId="1176B952" w14:textId="77777777" w:rsidTr="0027592F">
        <w:tc>
          <w:tcPr>
            <w:tcW w:w="73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7CE975"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Действие уполномоченного ЦГЭ</w:t>
            </w:r>
          </w:p>
        </w:tc>
        <w:tc>
          <w:tcPr>
            <w:tcW w:w="2558" w:type="dxa"/>
            <w:tcBorders>
              <w:top w:val="single" w:sz="4" w:space="0" w:color="auto"/>
              <w:left w:val="single" w:sz="4" w:space="0" w:color="auto"/>
              <w:bottom w:val="single" w:sz="4" w:space="0" w:color="auto"/>
              <w:right w:val="single" w:sz="4" w:space="0" w:color="auto"/>
            </w:tcBorders>
            <w:shd w:val="clear" w:color="auto" w:fill="auto"/>
            <w:hideMark/>
          </w:tcPr>
          <w:p w14:paraId="26151296"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Примечание</w:t>
            </w:r>
          </w:p>
        </w:tc>
      </w:tr>
      <w:tr w:rsidR="0027592F" w:rsidRPr="0027592F" w14:paraId="69FE3717" w14:textId="77777777" w:rsidTr="0027592F">
        <w:tc>
          <w:tcPr>
            <w:tcW w:w="7372" w:type="dxa"/>
            <w:gridSpan w:val="2"/>
            <w:tcBorders>
              <w:top w:val="single" w:sz="4" w:space="0" w:color="auto"/>
              <w:left w:val="single" w:sz="4" w:space="0" w:color="auto"/>
              <w:bottom w:val="single" w:sz="4" w:space="0" w:color="auto"/>
              <w:right w:val="single" w:sz="4" w:space="0" w:color="auto"/>
            </w:tcBorders>
            <w:shd w:val="clear" w:color="auto" w:fill="auto"/>
          </w:tcPr>
          <w:p w14:paraId="12B03471"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sz w:val="24"/>
                <w:szCs w:val="24"/>
                <w:lang w:eastAsia="ru-RU"/>
              </w:rPr>
              <w:t>3. Административное решение выдается на руки или направляется субъекту хозяйствования по почте</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0CD888A1"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sz w:val="24"/>
                <w:szCs w:val="24"/>
                <w:lang w:eastAsia="ru-RU"/>
              </w:rPr>
              <w:t>Осуществляется уполномоченным лицом не позднее семи рабочих дней со дня принятия соответствующего решения</w:t>
            </w:r>
          </w:p>
        </w:tc>
      </w:tr>
    </w:tbl>
    <w:p w14:paraId="58946CCF"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br w:type="page"/>
      </w:r>
      <w:r w:rsidRPr="0027592F">
        <w:rPr>
          <w:rFonts w:ascii="Times New Roman" w:eastAsia="Times New Roman" w:hAnsi="Times New Roman" w:cs="Times New Roman"/>
          <w:sz w:val="26"/>
          <w:szCs w:val="26"/>
          <w:lang w:eastAsia="ru-RU"/>
        </w:rPr>
        <w:lastRenderedPageBreak/>
        <w:t>АЛГОРИТМ</w:t>
      </w:r>
    </w:p>
    <w:p w14:paraId="511F19EA" w14:textId="77777777" w:rsidR="0027592F" w:rsidRPr="0027592F" w:rsidRDefault="0027592F" w:rsidP="0027592F">
      <w:pPr>
        <w:spacing w:after="0" w:line="240" w:lineRule="auto"/>
        <w:ind w:left="-142"/>
        <w:jc w:val="center"/>
        <w:rPr>
          <w:rFonts w:ascii="Times New Roman" w:eastAsia="Times New Roman" w:hAnsi="Times New Roman" w:cs="Times New Roman"/>
          <w:b/>
          <w:sz w:val="26"/>
          <w:szCs w:val="26"/>
          <w:lang w:eastAsia="ru-RU"/>
        </w:rPr>
      </w:pPr>
      <w:r w:rsidRPr="0027592F">
        <w:rPr>
          <w:rFonts w:ascii="Times New Roman" w:eastAsia="Times New Roman" w:hAnsi="Times New Roman" w:cs="Times New Roman"/>
          <w:b/>
          <w:sz w:val="26"/>
          <w:szCs w:val="26"/>
          <w:lang w:eastAsia="ru-RU"/>
        </w:rPr>
        <w:t>осуществления в государственном учреждении «Сморгонский зональный центр гигиены и эпидемиологии» (далее – Сморгонский зональный ЦГЭ)</w:t>
      </w:r>
    </w:p>
    <w:p w14:paraId="3132023F"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t>административных процедур в отношении субъектов хозяйствования в соответствии с п. 3.9.5 единого перечня</w:t>
      </w:r>
    </w:p>
    <w:p w14:paraId="668CF55D" w14:textId="77777777" w:rsidR="0027592F" w:rsidRPr="0027592F" w:rsidRDefault="0027592F" w:rsidP="0027592F">
      <w:pPr>
        <w:spacing w:after="0" w:line="240" w:lineRule="exact"/>
        <w:jc w:val="both"/>
        <w:rPr>
          <w:rFonts w:ascii="Times New Roman" w:eastAsia="Times New Roman" w:hAnsi="Times New Roman" w:cs="Times New Roman"/>
          <w:sz w:val="26"/>
          <w:szCs w:val="26"/>
          <w:lang w:eastAsia="ru-RU"/>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969"/>
        <w:gridCol w:w="2553"/>
      </w:tblGrid>
      <w:tr w:rsidR="0027592F" w:rsidRPr="0027592F" w14:paraId="516DC954" w14:textId="77777777" w:rsidTr="0027592F">
        <w:tc>
          <w:tcPr>
            <w:tcW w:w="9925" w:type="dxa"/>
            <w:gridSpan w:val="3"/>
            <w:tcBorders>
              <w:top w:val="single" w:sz="4" w:space="0" w:color="auto"/>
              <w:left w:val="single" w:sz="4" w:space="0" w:color="auto"/>
              <w:bottom w:val="single" w:sz="4" w:space="0" w:color="auto"/>
              <w:right w:val="single" w:sz="4" w:space="0" w:color="auto"/>
            </w:tcBorders>
            <w:shd w:val="clear" w:color="auto" w:fill="auto"/>
          </w:tcPr>
          <w:p w14:paraId="48ADDFC1"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b/>
                <w:sz w:val="24"/>
                <w:szCs w:val="24"/>
                <w:lang w:eastAsia="ru-RU"/>
              </w:rPr>
              <w:t>Наименование процедуры:</w:t>
            </w:r>
            <w:r w:rsidRPr="0027592F">
              <w:rPr>
                <w:rFonts w:ascii="Times New Roman" w:eastAsia="Times New Roman" w:hAnsi="Times New Roman" w:cs="Times New Roman"/>
                <w:sz w:val="24"/>
                <w:szCs w:val="24"/>
                <w:lang w:eastAsia="ru-RU"/>
              </w:rPr>
              <w:t xml:space="preserve"> «Получение заключения о соответствии принимаемого в эксплуатацию объекта строительства требованиям законодательства в области санитарно-эпидемиологического благополучия населения»</w:t>
            </w:r>
            <w:r w:rsidRPr="0027592F">
              <w:rPr>
                <w:rFonts w:ascii="Times New Roman" w:eastAsia="Times New Roman" w:hAnsi="Times New Roman" w:cs="Times New Roman"/>
                <w:sz w:val="24"/>
                <w:szCs w:val="24"/>
                <w:u w:val="single"/>
                <w:lang w:eastAsia="ru-RU"/>
              </w:rPr>
              <w:t xml:space="preserve"> </w:t>
            </w:r>
          </w:p>
        </w:tc>
      </w:tr>
      <w:tr w:rsidR="0027592F" w:rsidRPr="0027592F" w14:paraId="391508AE" w14:textId="77777777" w:rsidTr="0027592F">
        <w:tc>
          <w:tcPr>
            <w:tcW w:w="9925" w:type="dxa"/>
            <w:gridSpan w:val="3"/>
            <w:tcBorders>
              <w:top w:val="single" w:sz="4" w:space="0" w:color="auto"/>
              <w:left w:val="single" w:sz="4" w:space="0" w:color="auto"/>
              <w:bottom w:val="single" w:sz="4" w:space="0" w:color="auto"/>
              <w:right w:val="single" w:sz="4" w:space="0" w:color="auto"/>
            </w:tcBorders>
            <w:shd w:val="clear" w:color="auto" w:fill="auto"/>
          </w:tcPr>
          <w:p w14:paraId="7BD169AA" w14:textId="77777777" w:rsidR="0027592F" w:rsidRPr="0027592F" w:rsidRDefault="0027592F" w:rsidP="0027592F">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 xml:space="preserve">Сведения о структурном подразделении, осуществляющем административную процедуру </w:t>
            </w:r>
            <w:r w:rsidRPr="0027592F">
              <w:rPr>
                <w:rFonts w:ascii="Times New Roman" w:eastAsia="Times New Roman" w:hAnsi="Times New Roman" w:cs="Times New Roman"/>
                <w:sz w:val="24"/>
                <w:szCs w:val="24"/>
                <w:u w:val="single"/>
                <w:lang w:eastAsia="ru-RU"/>
              </w:rPr>
              <w:t>отдел гигиены Сморгонского зонального ЦГЭ, отдел эпидемиологии Сморгонского зонального ЦГЭ</w:t>
            </w:r>
          </w:p>
          <w:p w14:paraId="2BCF89E8" w14:textId="77777777" w:rsidR="0027592F" w:rsidRPr="0027592F" w:rsidRDefault="0027592F" w:rsidP="0027592F">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Перечень сотрудников осуществляющих прием заинтересованных лиц</w:t>
            </w:r>
          </w:p>
          <w:p w14:paraId="53EA5987"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u w:val="single"/>
              </w:rPr>
            </w:pPr>
            <w:r w:rsidRPr="0027592F">
              <w:rPr>
                <w:rFonts w:ascii="Times New Roman" w:eastAsia="Times New Roman" w:hAnsi="Times New Roman" w:cs="Times New Roman"/>
                <w:sz w:val="24"/>
                <w:szCs w:val="24"/>
              </w:rPr>
              <w:t xml:space="preserve">ФИО, должность </w:t>
            </w:r>
            <w:r w:rsidRPr="0027592F">
              <w:rPr>
                <w:rFonts w:ascii="Times New Roman" w:eastAsia="Times New Roman" w:hAnsi="Times New Roman" w:cs="Times New Roman"/>
                <w:sz w:val="24"/>
                <w:szCs w:val="24"/>
                <w:u w:val="single"/>
              </w:rPr>
              <w:t xml:space="preserve">Сидорович Елена Станиславовна, врач-гигиенист (заведующий отделом) отдела гигиены; Станкевич Светлана Ивановна, врач-гигиенист отдела гигиены (объекты жилищно-гражданского строительства); </w:t>
            </w:r>
            <w:proofErr w:type="spellStart"/>
            <w:r w:rsidRPr="0027592F">
              <w:rPr>
                <w:rFonts w:ascii="Times New Roman" w:eastAsia="Times New Roman" w:hAnsi="Times New Roman" w:cs="Times New Roman"/>
                <w:sz w:val="24"/>
                <w:szCs w:val="24"/>
                <w:u w:val="single"/>
              </w:rPr>
              <w:t>Цыбульская</w:t>
            </w:r>
            <w:proofErr w:type="spellEnd"/>
            <w:r w:rsidRPr="0027592F">
              <w:rPr>
                <w:rFonts w:ascii="Times New Roman" w:eastAsia="Times New Roman" w:hAnsi="Times New Roman" w:cs="Times New Roman"/>
                <w:sz w:val="24"/>
                <w:szCs w:val="24"/>
                <w:u w:val="single"/>
              </w:rPr>
              <w:t xml:space="preserve"> Ирина Иосифовна, врач-гигиенист отдела гигиены (промышленные объекты); Власенко Виктория Сергеевна </w:t>
            </w:r>
            <w:r>
              <w:rPr>
                <w:rFonts w:ascii="Times New Roman" w:eastAsia="Times New Roman" w:hAnsi="Times New Roman" w:cs="Times New Roman"/>
                <w:sz w:val="24"/>
                <w:szCs w:val="24"/>
                <w:u w:val="single"/>
              </w:rPr>
              <w:t xml:space="preserve">врач-гигиенист отдела гигиены </w:t>
            </w:r>
            <w:r w:rsidRPr="0027592F">
              <w:rPr>
                <w:rFonts w:ascii="Times New Roman" w:eastAsia="Times New Roman" w:hAnsi="Times New Roman" w:cs="Times New Roman"/>
                <w:sz w:val="24"/>
                <w:szCs w:val="24"/>
                <w:u w:val="single"/>
              </w:rPr>
              <w:t xml:space="preserve">(учреждения образования); </w:t>
            </w:r>
            <w:proofErr w:type="spellStart"/>
            <w:r w:rsidRPr="0027592F">
              <w:rPr>
                <w:rFonts w:ascii="Times New Roman" w:eastAsia="Times New Roman" w:hAnsi="Times New Roman" w:cs="Times New Roman"/>
                <w:sz w:val="24"/>
                <w:szCs w:val="24"/>
                <w:u w:val="single"/>
              </w:rPr>
              <w:t>Завацкий</w:t>
            </w:r>
            <w:proofErr w:type="spellEnd"/>
            <w:r w:rsidRPr="0027592F">
              <w:rPr>
                <w:rFonts w:ascii="Times New Roman" w:eastAsia="Times New Roman" w:hAnsi="Times New Roman" w:cs="Times New Roman"/>
                <w:sz w:val="24"/>
                <w:szCs w:val="24"/>
                <w:u w:val="single"/>
              </w:rPr>
              <w:t xml:space="preserve"> Андрей Петрович</w:t>
            </w:r>
            <w:r>
              <w:rPr>
                <w:rFonts w:ascii="Times New Roman" w:eastAsia="Times New Roman" w:hAnsi="Times New Roman" w:cs="Times New Roman"/>
                <w:sz w:val="24"/>
                <w:szCs w:val="24"/>
                <w:u w:val="single"/>
              </w:rPr>
              <w:t xml:space="preserve"> врач-гигиенист отдела гигиены</w:t>
            </w:r>
            <w:r w:rsidRPr="0027592F">
              <w:rPr>
                <w:rFonts w:ascii="Times New Roman" w:eastAsia="Times New Roman" w:hAnsi="Times New Roman" w:cs="Times New Roman"/>
                <w:sz w:val="24"/>
                <w:szCs w:val="24"/>
                <w:u w:val="single"/>
              </w:rPr>
              <w:t xml:space="preserve"> (пищевые объекты); </w:t>
            </w:r>
            <w:proofErr w:type="spellStart"/>
            <w:r w:rsidRPr="0027592F">
              <w:rPr>
                <w:rFonts w:ascii="Times New Roman" w:eastAsia="Times New Roman" w:hAnsi="Times New Roman" w:cs="Times New Roman"/>
                <w:sz w:val="24"/>
                <w:szCs w:val="24"/>
                <w:u w:val="single"/>
              </w:rPr>
              <w:t>Миклушис</w:t>
            </w:r>
            <w:proofErr w:type="spellEnd"/>
            <w:r w:rsidRPr="0027592F">
              <w:rPr>
                <w:rFonts w:ascii="Times New Roman" w:eastAsia="Times New Roman" w:hAnsi="Times New Roman" w:cs="Times New Roman"/>
                <w:sz w:val="24"/>
                <w:szCs w:val="24"/>
                <w:u w:val="single"/>
              </w:rPr>
              <w:t xml:space="preserve"> Юлия </w:t>
            </w:r>
            <w:proofErr w:type="spellStart"/>
            <w:r w:rsidRPr="0027592F">
              <w:rPr>
                <w:rFonts w:ascii="Times New Roman" w:eastAsia="Times New Roman" w:hAnsi="Times New Roman" w:cs="Times New Roman"/>
                <w:sz w:val="24"/>
                <w:szCs w:val="24"/>
                <w:u w:val="single"/>
              </w:rPr>
              <w:t>Эдвардовна</w:t>
            </w:r>
            <w:proofErr w:type="spellEnd"/>
            <w:r w:rsidRPr="0027592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врач-эпидемиолог (заведующий отделом) отдела эпидемиологии </w:t>
            </w:r>
            <w:r w:rsidRPr="0027592F">
              <w:rPr>
                <w:rFonts w:ascii="Times New Roman" w:eastAsia="Times New Roman" w:hAnsi="Times New Roman" w:cs="Times New Roman"/>
                <w:sz w:val="24"/>
                <w:szCs w:val="24"/>
                <w:u w:val="single"/>
              </w:rPr>
              <w:t>(организации здравоохранения)</w:t>
            </w:r>
          </w:p>
          <w:p w14:paraId="60797E7C"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p>
          <w:p w14:paraId="2FF65136"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 xml:space="preserve">№ кабинета, </w:t>
            </w:r>
            <w:proofErr w:type="gramStart"/>
            <w:r w:rsidRPr="0027592F">
              <w:rPr>
                <w:rFonts w:ascii="Times New Roman" w:eastAsia="Times New Roman" w:hAnsi="Times New Roman" w:cs="Times New Roman"/>
                <w:sz w:val="24"/>
                <w:szCs w:val="24"/>
              </w:rPr>
              <w:t xml:space="preserve">телефон  </w:t>
            </w:r>
            <w:r w:rsidRPr="0027592F">
              <w:rPr>
                <w:rFonts w:ascii="Times New Roman" w:eastAsia="Times New Roman" w:hAnsi="Times New Roman" w:cs="Times New Roman"/>
                <w:sz w:val="24"/>
                <w:szCs w:val="24"/>
                <w:u w:val="single"/>
              </w:rPr>
              <w:t>кабинет</w:t>
            </w:r>
            <w:proofErr w:type="gramEnd"/>
            <w:r w:rsidRPr="0027592F">
              <w:rPr>
                <w:rFonts w:ascii="Times New Roman" w:eastAsia="Times New Roman" w:hAnsi="Times New Roman" w:cs="Times New Roman"/>
                <w:sz w:val="24"/>
                <w:szCs w:val="24"/>
                <w:u w:val="single"/>
              </w:rPr>
              <w:t xml:space="preserve"> №22 телефон 3-79-80;  кабинет №25 телефон 4-42-76; кабинет №24 телефон 3-79-89; кабинет №27 телефон 4-39-55; кабинет №23 телефон 3-79-85; кабинет №28 телефон 3-79-81</w:t>
            </w:r>
          </w:p>
          <w:p w14:paraId="17964941"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p>
          <w:p w14:paraId="7B8504C6" w14:textId="77777777" w:rsidR="0027592F" w:rsidRPr="0027592F" w:rsidRDefault="0027592F" w:rsidP="0027592F">
            <w:pPr>
              <w:spacing w:after="0" w:line="250" w:lineRule="exact"/>
              <w:contextualSpacing/>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 xml:space="preserve">время работы с 8 ч 00 мин до 13 ч 00 мин; с 14 ч 00 мин до 17 ч 00 мин   </w:t>
            </w:r>
          </w:p>
        </w:tc>
      </w:tr>
      <w:tr w:rsidR="0027592F" w:rsidRPr="0027592F" w14:paraId="0F702989" w14:textId="77777777" w:rsidTr="0027592F">
        <w:tc>
          <w:tcPr>
            <w:tcW w:w="99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FAD2A6"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w:t>
            </w:r>
            <w:r w:rsidRPr="0027592F">
              <w:rPr>
                <w:rFonts w:ascii="Times New Roman" w:eastAsia="Calibri" w:hAnsi="Times New Roman" w:cs="Times New Roman"/>
                <w:b/>
                <w:sz w:val="24"/>
                <w:szCs w:val="24"/>
              </w:rPr>
              <w:t>. ЭТАП ОБРАЩЕНИЯ ЗА ОСУЩЕСТВЛЕНИЕМ АДМИНИСТРАТИВНОЙ ПРОЦЕДУРЫ (ДАЛЕЕ – АП)</w:t>
            </w:r>
          </w:p>
        </w:tc>
      </w:tr>
      <w:tr w:rsidR="0027592F" w:rsidRPr="0027592F" w14:paraId="4DD9F02E"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5CF630BA"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Последовательность действий субъекта хозяйствования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6BB8461B"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Соответствующие действия уполномоченного ЦГЭ,</w:t>
            </w:r>
          </w:p>
          <w:p w14:paraId="1766614A"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срок исполнения</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4DAF0183"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Примечание</w:t>
            </w:r>
          </w:p>
        </w:tc>
      </w:tr>
      <w:tr w:rsidR="0027592F" w:rsidRPr="0027592F" w14:paraId="3C67710E"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tcPr>
          <w:p w14:paraId="3CDFFCA3"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1. Подача (лично, по почте, либо нарочным) заявления на осуществление АП с приложением необходимых документов и (или) сведений, а именно:</w:t>
            </w:r>
          </w:p>
          <w:p w14:paraId="77EBD094"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 документ, подтверждающий внесение платы (за исключением случая внесения платы посредством использования системы ЕРИП); </w:t>
            </w:r>
          </w:p>
          <w:p w14:paraId="2CADB607"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проектная документация;</w:t>
            </w:r>
          </w:p>
          <w:p w14:paraId="1F2CF28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xml:space="preserve">- протоколы лабораторных исследований (испытаний) питьевой воды систем питьевого водоснабжения, концентрации радона в воздухе жилых помещений, физических факторов инженерных систем и оборудования объекта, а также иных нормируемых параметров факторов среды обитания человека с учетом характера осуществляемых </w:t>
            </w:r>
            <w:r w:rsidRPr="0027592F">
              <w:rPr>
                <w:rFonts w:ascii="Times New Roman" w:eastAsia="Times New Roman" w:hAnsi="Times New Roman" w:cs="Times New Roman"/>
                <w:sz w:val="24"/>
                <w:szCs w:val="24"/>
                <w:lang w:eastAsia="ru-RU"/>
              </w:rPr>
              <w:lastRenderedPageBreak/>
              <w:t>работ и услуг, представляющих потенциальную опасность для жизни и здоровья населения, выполненные в аккредитованных испытательных лабораториях (центрах)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A61D40E"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 xml:space="preserve">Регистрация заявления в специальном журнале (либо регистрационной карточке) отдельно от общего документооборота (осуществляется в день подачи заявления, а при поступлении в нерабочий день (нерабочее время) – не позднее первого следующего рабочего дня) </w:t>
            </w:r>
          </w:p>
          <w:p w14:paraId="3610E5D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414E5142"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49016E2"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Должностное лицо, уполномоченное ЛПА</w:t>
            </w:r>
          </w:p>
          <w:p w14:paraId="56CAC7FF" w14:textId="77777777" w:rsidR="0027592F" w:rsidRPr="0027592F" w:rsidRDefault="0027592F" w:rsidP="0027592F">
            <w:pPr>
              <w:spacing w:after="0" w:line="250" w:lineRule="exact"/>
              <w:ind w:firstLine="284"/>
              <w:contextualSpacing/>
              <w:rPr>
                <w:rFonts w:ascii="Times New Roman" w:eastAsia="Times New Roman" w:hAnsi="Times New Roman" w:cs="Times New Roman"/>
                <w:sz w:val="24"/>
                <w:szCs w:val="24"/>
              </w:rPr>
            </w:pPr>
          </w:p>
        </w:tc>
      </w:tr>
      <w:tr w:rsidR="0027592F" w:rsidRPr="0027592F" w14:paraId="42C1922D" w14:textId="77777777" w:rsidTr="0027592F">
        <w:tc>
          <w:tcPr>
            <w:tcW w:w="99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76903BF"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II</w:t>
            </w:r>
            <w:r w:rsidRPr="0027592F">
              <w:rPr>
                <w:rFonts w:ascii="Times New Roman" w:eastAsia="Calibri" w:hAnsi="Times New Roman" w:cs="Times New Roman"/>
                <w:b/>
                <w:sz w:val="24"/>
                <w:szCs w:val="24"/>
              </w:rPr>
              <w:t>. ЭТАП ОСУЩЕСТВЛЕНИЯ АП</w:t>
            </w:r>
          </w:p>
        </w:tc>
      </w:tr>
      <w:tr w:rsidR="0027592F" w:rsidRPr="0027592F" w14:paraId="41F843A5"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17118F62"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Действия уполномоченного ЦГЭ, срок исполнения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17B65D93" w14:textId="77777777" w:rsidR="0027592F" w:rsidRPr="0027592F" w:rsidRDefault="0027592F" w:rsidP="0027592F">
            <w:pPr>
              <w:spacing w:after="0" w:line="250" w:lineRule="exact"/>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Характеристика работ</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4A308201" w14:textId="77777777" w:rsidR="0027592F" w:rsidRPr="0027592F" w:rsidRDefault="0027592F" w:rsidP="0027592F">
            <w:pPr>
              <w:spacing w:after="0" w:line="250" w:lineRule="exact"/>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Примечание</w:t>
            </w:r>
          </w:p>
        </w:tc>
      </w:tr>
      <w:tr w:rsidR="0027592F" w:rsidRPr="0027592F" w14:paraId="0EDB5F40"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6C47DE44" w14:textId="77777777" w:rsidR="0027592F" w:rsidRPr="0027592F" w:rsidRDefault="0027592F" w:rsidP="0027592F">
            <w:pPr>
              <w:spacing w:after="0" w:line="250" w:lineRule="exact"/>
              <w:contextualSpacing/>
              <w:jc w:val="both"/>
              <w:rPr>
                <w:rFonts w:ascii="Times New Roman" w:eastAsia="Calibri" w:hAnsi="Times New Roman" w:cs="Times New Roman"/>
                <w:b/>
                <w:sz w:val="24"/>
                <w:szCs w:val="24"/>
              </w:rPr>
            </w:pPr>
            <w:r w:rsidRPr="0027592F">
              <w:rPr>
                <w:rFonts w:ascii="Times New Roman" w:eastAsia="Calibri" w:hAnsi="Times New Roman" w:cs="Times New Roman"/>
                <w:sz w:val="24"/>
                <w:szCs w:val="24"/>
              </w:rPr>
              <w:t>2.1. Назначение ответственных исполнителей в соответствии с ЛПА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26C1EE"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Оформление резолюций на заявлении об осуществлении АП</w:t>
            </w:r>
          </w:p>
          <w:p w14:paraId="15EA783E" w14:textId="77777777" w:rsidR="0027592F" w:rsidRPr="0027592F" w:rsidRDefault="0027592F" w:rsidP="0027592F">
            <w:pPr>
              <w:spacing w:after="0" w:line="250" w:lineRule="exact"/>
              <w:rPr>
                <w:rFonts w:ascii="Times New Roman" w:eastAsia="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5F139F83" w14:textId="77777777" w:rsidR="0027592F" w:rsidRPr="0027592F" w:rsidRDefault="0027592F" w:rsidP="0027592F">
            <w:pPr>
              <w:spacing w:after="0" w:line="250" w:lineRule="exact"/>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758CB86E"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10E1DAFE" w14:textId="77777777" w:rsidR="0027592F" w:rsidRPr="0027592F" w:rsidRDefault="0027592F" w:rsidP="0027592F">
            <w:pPr>
              <w:spacing w:after="0" w:line="250" w:lineRule="exact"/>
              <w:contextualSpacing/>
              <w:rPr>
                <w:rFonts w:ascii="Times New Roman" w:eastAsia="Calibri" w:hAnsi="Times New Roman" w:cs="Times New Roman"/>
                <w:sz w:val="24"/>
                <w:szCs w:val="24"/>
              </w:rPr>
            </w:pPr>
            <w:r w:rsidRPr="0027592F">
              <w:rPr>
                <w:rFonts w:ascii="Times New Roman" w:eastAsia="Calibri" w:hAnsi="Times New Roman" w:cs="Times New Roman"/>
                <w:sz w:val="24"/>
                <w:szCs w:val="24"/>
              </w:rPr>
              <w:t>2.2 Рассмотрение заявления на осуществление АП</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439AF35A"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Проверка соответствия формы заявления и комплектности предоставленных документов</w:t>
            </w:r>
          </w:p>
          <w:p w14:paraId="2A769C90"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 результатам рассмотрения заявления:</w:t>
            </w:r>
          </w:p>
          <w:p w14:paraId="23610420"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принимается решение об отказе в принятии заявления (переход к п. 2.2.1)</w:t>
            </w:r>
          </w:p>
          <w:p w14:paraId="5BE801DC"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ИЛИ</w:t>
            </w:r>
          </w:p>
          <w:p w14:paraId="6E9C44A3"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переход к п. 2.3</w:t>
            </w:r>
          </w:p>
          <w:p w14:paraId="7C021ABF" w14:textId="77777777" w:rsidR="0027592F" w:rsidRPr="0027592F" w:rsidRDefault="0027592F" w:rsidP="0027592F">
            <w:pPr>
              <w:spacing w:after="0" w:line="250" w:lineRule="exact"/>
              <w:jc w:val="both"/>
              <w:rPr>
                <w:rFonts w:ascii="Times New Roman" w:eastAsia="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77C90333" w14:textId="77777777" w:rsidR="0027592F" w:rsidRPr="0027592F" w:rsidRDefault="0027592F" w:rsidP="0027592F">
            <w:pPr>
              <w:spacing w:after="0" w:line="250" w:lineRule="exact"/>
              <w:contextualSpacing/>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4B5AAE74" w14:textId="77777777" w:rsidTr="0027592F">
        <w:trPr>
          <w:trHeight w:val="340"/>
        </w:trPr>
        <w:tc>
          <w:tcPr>
            <w:tcW w:w="99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28C4C5F" w14:textId="77777777" w:rsidR="0027592F" w:rsidRPr="0027592F" w:rsidRDefault="0027592F" w:rsidP="0027592F">
            <w:pPr>
              <w:spacing w:after="0" w:line="250" w:lineRule="exact"/>
              <w:ind w:firstLine="314"/>
              <w:contextualSpacing/>
              <w:rPr>
                <w:rFonts w:ascii="Times New Roman" w:eastAsia="Times New Roman" w:hAnsi="Times New Roman" w:cs="Times New Roman"/>
                <w:b/>
                <w:iCs/>
                <w:sz w:val="24"/>
                <w:szCs w:val="24"/>
              </w:rPr>
            </w:pPr>
            <w:r w:rsidRPr="0027592F">
              <w:rPr>
                <w:rFonts w:ascii="Times New Roman" w:eastAsia="Times New Roman" w:hAnsi="Times New Roman" w:cs="Times New Roman"/>
                <w:b/>
                <w:iCs/>
                <w:sz w:val="24"/>
                <w:szCs w:val="24"/>
                <w:lang w:eastAsia="ru-RU"/>
              </w:rPr>
              <w:t>Административное решение об отказе в принятии заявления</w:t>
            </w:r>
          </w:p>
        </w:tc>
      </w:tr>
      <w:tr w:rsidR="0027592F" w:rsidRPr="0027592F" w14:paraId="5C8E2071"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70E37F17"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2.2.1 Принятие административного решения об отказе в принятии заявления (дальнейшие действия по осуществлению АП не проводятся)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8F8539"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Оформление административного решения об отказе в принятии заявления</w:t>
            </w:r>
          </w:p>
          <w:p w14:paraId="36F6BCE4"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Согласование со всеми заинтересованными службами / должностными лицами (в случае необходимости) </w:t>
            </w:r>
          </w:p>
          <w:p w14:paraId="32B940DC"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Передача проекта решения для подписания главному врачу (его уполномоченному заместителю). </w:t>
            </w:r>
          </w:p>
          <w:p w14:paraId="07F9FD16"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xml:space="preserve">Регистрация подписанного административного решения в специальном журнале (регистрационно-контрольной карточке) отдельно от общего документооборота </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1C6EDB35"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Ответственные исполнители</w:t>
            </w:r>
            <w:r w:rsidRPr="0027592F">
              <w:rPr>
                <w:rFonts w:ascii="Times New Roman" w:eastAsia="Times New Roman" w:hAnsi="Times New Roman" w:cs="Times New Roman"/>
                <w:sz w:val="24"/>
                <w:szCs w:val="24"/>
                <w:lang w:eastAsia="ru-RU"/>
              </w:rPr>
              <w:t>:</w:t>
            </w:r>
          </w:p>
          <w:p w14:paraId="63DC4C2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исполнитель, назначенный в соответствии с ЛПА </w:t>
            </w:r>
          </w:p>
          <w:p w14:paraId="15627473"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7D1A120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3 рабочих дней со дня регистрации</w:t>
            </w:r>
          </w:p>
          <w:p w14:paraId="6C33785A"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0D9D09D0"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59A386BD" w14:textId="77777777" w:rsidTr="0027592F">
        <w:trPr>
          <w:trHeight w:val="1832"/>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537F6B83"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2.3 Проведение экспертизы документов, сведений, объектов на соответствие их требованиям законодательства в области санитарно-эпидемиологического благополучия населения, проведение иных действий необходимых для осуществления АП</w:t>
            </w:r>
          </w:p>
          <w:p w14:paraId="5A4C5FF9"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8"/>
                <w:szCs w:val="28"/>
              </w:rPr>
              <w:t>(</w:t>
            </w:r>
            <w:r w:rsidRPr="0027592F">
              <w:rPr>
                <w:rFonts w:ascii="Times New Roman" w:eastAsia="Calibri" w:hAnsi="Times New Roman" w:cs="Times New Roman"/>
                <w:sz w:val="24"/>
                <w:szCs w:val="24"/>
              </w:rPr>
              <w:t xml:space="preserve">в том числе направление запроса на получение </w:t>
            </w:r>
            <w:r w:rsidRPr="0027592F">
              <w:rPr>
                <w:rFonts w:ascii="Times New Roman" w:eastAsia="Calibri" w:hAnsi="Times New Roman" w:cs="Times New Roman"/>
                <w:bCs/>
                <w:sz w:val="24"/>
                <w:szCs w:val="24"/>
              </w:rPr>
              <w:t>дополнительных сведений у организаций, государственных органов, ведомств</w:t>
            </w:r>
            <w:r w:rsidRPr="0027592F">
              <w:rPr>
                <w:rFonts w:ascii="Times New Roman" w:eastAsia="Calibri" w:hAnsi="Times New Roman" w:cs="Times New Roman"/>
                <w:sz w:val="24"/>
                <w:szCs w:val="24"/>
              </w:rPr>
              <w:t xml:space="preserve"> (при необходимости))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F0AB610"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Определение объема работ; </w:t>
            </w:r>
          </w:p>
          <w:p w14:paraId="18F75F27"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Подбор и изучение нормативных правовых актов (далее – НПА) и технических нормативных правовых актов (далее – ТНПА).</w:t>
            </w:r>
          </w:p>
          <w:p w14:paraId="650A1EC0"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xml:space="preserve">Оценка соответствия принимаемого в эксплуатацию объекта строительства требованиям законодательства в области санитарно-эпидемиологического благополучия населения с учетом представленной проектной документации и протоколов лабораторных исследований </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504AA5C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не более 15 дней со дня регистрации заявления</w:t>
            </w:r>
          </w:p>
          <w:p w14:paraId="5AC7CBEA"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3DE6C86B"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При соответствии поданной документации требованиям НПА и ТНПА – переход к п. 2.4, при выявлении несоответствий – переход к п. 2.4.1</w:t>
            </w:r>
          </w:p>
        </w:tc>
      </w:tr>
      <w:tr w:rsidR="0027592F" w:rsidRPr="0027592F" w14:paraId="3FBDABCE" w14:textId="77777777" w:rsidTr="0027592F">
        <w:trPr>
          <w:trHeight w:val="267"/>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7174E0A4"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lastRenderedPageBreak/>
              <w:t xml:space="preserve">2.4 Принятие и регистрация административного решения </w:t>
            </w:r>
          </w:p>
          <w:p w14:paraId="2BDAE792" w14:textId="77777777" w:rsidR="0027592F" w:rsidRPr="0027592F" w:rsidRDefault="0027592F" w:rsidP="0027592F">
            <w:pPr>
              <w:spacing w:after="0" w:line="250" w:lineRule="exact"/>
              <w:contextualSpacing/>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28669"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Оформление проекта административного решения об осуществлении АП путем выдачи соответствующего документа, предусмотренного АП </w:t>
            </w:r>
          </w:p>
          <w:p w14:paraId="7E1B30B9"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Согласование проекта административного решения со всеми заинтересованными службами/должностными лицами</w:t>
            </w:r>
          </w:p>
          <w:p w14:paraId="74292D74"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Направление проекта административного решения на подписание главному врачу</w:t>
            </w:r>
          </w:p>
          <w:p w14:paraId="6AC1ABE8"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Регистрация подписанного административного решения в специальном журнале (регистрационно-контрольной карточке) отдельно от общего документооборота</w:t>
            </w:r>
          </w:p>
          <w:p w14:paraId="22ECCB5C" w14:textId="77777777" w:rsidR="0027592F" w:rsidRPr="0027592F" w:rsidRDefault="0027592F" w:rsidP="0027592F">
            <w:pPr>
              <w:spacing w:after="0" w:line="250" w:lineRule="exact"/>
              <w:rPr>
                <w:rFonts w:ascii="Times New Roman" w:eastAsia="Times New Roman" w:hAnsi="Times New Roman" w:cs="Times New Roman"/>
                <w:sz w:val="24"/>
                <w:szCs w:val="24"/>
              </w:rPr>
            </w:pPr>
          </w:p>
        </w:tc>
        <w:tc>
          <w:tcPr>
            <w:tcW w:w="25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42475C"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Срок действия административного решения – бессрочно </w:t>
            </w:r>
          </w:p>
          <w:p w14:paraId="16B88471"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p>
        </w:tc>
      </w:tr>
      <w:tr w:rsidR="0027592F" w:rsidRPr="0027592F" w14:paraId="029FAD6B" w14:textId="77777777" w:rsidTr="0027592F">
        <w:trPr>
          <w:trHeight w:val="852"/>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6A74E5FC"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2.4.1 Отказ в осуществлении АП</w:t>
            </w:r>
          </w:p>
          <w:p w14:paraId="21A7E0D2"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40689DD3"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Оформление административного решения об отказе в осуществлении административной процедуры</w:t>
            </w:r>
          </w:p>
        </w:tc>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7B70B6" w14:textId="77777777" w:rsidR="0027592F" w:rsidRPr="0027592F" w:rsidRDefault="0027592F" w:rsidP="0027592F">
            <w:pPr>
              <w:spacing w:after="0" w:line="250" w:lineRule="exact"/>
              <w:rPr>
                <w:rFonts w:ascii="Times New Roman" w:eastAsia="Times New Roman" w:hAnsi="Times New Roman" w:cs="Times New Roman"/>
                <w:sz w:val="24"/>
                <w:szCs w:val="24"/>
              </w:rPr>
            </w:pPr>
          </w:p>
        </w:tc>
      </w:tr>
      <w:tr w:rsidR="0027592F" w:rsidRPr="0027592F" w14:paraId="3DD505A5" w14:textId="77777777" w:rsidTr="0027592F">
        <w:tc>
          <w:tcPr>
            <w:tcW w:w="99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2CC974C"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val="en-US" w:eastAsia="ru-RU"/>
              </w:rPr>
              <w:t>III</w:t>
            </w:r>
            <w:r w:rsidRPr="0027592F">
              <w:rPr>
                <w:rFonts w:ascii="Times New Roman" w:eastAsia="Times New Roman" w:hAnsi="Times New Roman" w:cs="Times New Roman"/>
                <w:b/>
                <w:sz w:val="24"/>
                <w:szCs w:val="24"/>
                <w:lang w:eastAsia="ru-RU"/>
              </w:rPr>
              <w:t>. ЭТАП УВЕДОМЛЕНИЯ СУБЪЕКТА О ПРИНЯТОМ АДМИНИСТРАТИВНОМ РЕШЕНИИ</w:t>
            </w:r>
          </w:p>
        </w:tc>
      </w:tr>
      <w:tr w:rsidR="0027592F" w:rsidRPr="0027592F" w14:paraId="13D7E763" w14:textId="77777777" w:rsidTr="0027592F">
        <w:tc>
          <w:tcPr>
            <w:tcW w:w="73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465CEA"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Действие уполномоченного ЦГЭ</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16674BE9"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Примечание</w:t>
            </w:r>
          </w:p>
        </w:tc>
      </w:tr>
      <w:tr w:rsidR="0027592F" w:rsidRPr="0027592F" w14:paraId="5688B0FC" w14:textId="77777777" w:rsidTr="0027592F">
        <w:trPr>
          <w:trHeight w:val="1767"/>
        </w:trPr>
        <w:tc>
          <w:tcPr>
            <w:tcW w:w="73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D48E37"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3. Административное решение выдается на руки или направляется субъекту хозяйствования по почте</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14:paraId="6160B83C"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Осуществляется уполномоченным лицом не позднее семи рабочих дней со дня принятия соответствующего решения</w:t>
            </w:r>
          </w:p>
        </w:tc>
      </w:tr>
    </w:tbl>
    <w:p w14:paraId="54FA8F8F" w14:textId="77777777" w:rsidR="0027592F" w:rsidRPr="0027592F" w:rsidRDefault="0027592F" w:rsidP="0027592F">
      <w:pPr>
        <w:spacing w:after="0" w:line="240" w:lineRule="exact"/>
        <w:rPr>
          <w:rFonts w:ascii="Times New Roman" w:eastAsia="Times New Roman" w:hAnsi="Times New Roman" w:cs="Times New Roman"/>
          <w:sz w:val="26"/>
          <w:szCs w:val="26"/>
          <w:lang w:eastAsia="ru-RU"/>
        </w:rPr>
      </w:pPr>
    </w:p>
    <w:p w14:paraId="2B623CE3" w14:textId="77777777" w:rsid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br w:type="page"/>
      </w:r>
    </w:p>
    <w:p w14:paraId="72C6A56E" w14:textId="77777777" w:rsidR="0027592F" w:rsidRPr="0027592F" w:rsidRDefault="0027592F" w:rsidP="0027592F">
      <w:pPr>
        <w:tabs>
          <w:tab w:val="left" w:pos="90"/>
        </w:tabs>
        <w:spacing w:after="0" w:line="240" w:lineRule="auto"/>
        <w:ind w:left="-14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Pr>
          <w:rFonts w:ascii="Times New Roman" w:eastAsia="Times New Roman" w:hAnsi="Times New Roman" w:cs="Times New Roman"/>
          <w:sz w:val="26"/>
          <w:szCs w:val="26"/>
          <w:lang w:eastAsia="ru-RU"/>
        </w:rPr>
        <w:tab/>
      </w:r>
    </w:p>
    <w:p w14:paraId="49C56C6A"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t>АЛГОРИТМ</w:t>
      </w:r>
    </w:p>
    <w:p w14:paraId="35DCF74C" w14:textId="77777777" w:rsidR="0027592F" w:rsidRPr="0027592F" w:rsidRDefault="0027592F" w:rsidP="0027592F">
      <w:pPr>
        <w:spacing w:after="0" w:line="240" w:lineRule="auto"/>
        <w:ind w:left="-142"/>
        <w:jc w:val="center"/>
        <w:rPr>
          <w:rFonts w:ascii="Times New Roman" w:eastAsia="Times New Roman" w:hAnsi="Times New Roman" w:cs="Times New Roman"/>
          <w:b/>
          <w:sz w:val="26"/>
          <w:szCs w:val="26"/>
          <w:lang w:eastAsia="ru-RU"/>
        </w:rPr>
      </w:pPr>
      <w:r w:rsidRPr="0027592F">
        <w:rPr>
          <w:rFonts w:ascii="Times New Roman" w:eastAsia="Times New Roman" w:hAnsi="Times New Roman" w:cs="Times New Roman"/>
          <w:b/>
          <w:sz w:val="26"/>
          <w:szCs w:val="26"/>
          <w:lang w:eastAsia="ru-RU"/>
        </w:rPr>
        <w:t>осуществления в государственном учреждении «Сморгонский зональный центр гигиены и эпидемиологии2 (далее – Сморгонский зональный ЦГЭ)</w:t>
      </w:r>
    </w:p>
    <w:p w14:paraId="790801D0"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t>административных процедур в отношении субъектов хозяйствования в соответствии с п. 9.6.2 единого перечня</w:t>
      </w:r>
    </w:p>
    <w:p w14:paraId="433A7549" w14:textId="77777777" w:rsidR="0027592F" w:rsidRPr="0027592F" w:rsidRDefault="0027592F" w:rsidP="0027592F">
      <w:pPr>
        <w:spacing w:after="0" w:line="240" w:lineRule="auto"/>
        <w:ind w:left="-142"/>
        <w:jc w:val="both"/>
        <w:rPr>
          <w:rFonts w:ascii="Times New Roman" w:eastAsia="Times New Roman" w:hAnsi="Times New Roman" w:cs="Times New Roman"/>
          <w:sz w:val="26"/>
          <w:szCs w:val="26"/>
          <w:lang w:eastAsia="ru-RU"/>
        </w:rPr>
      </w:pPr>
    </w:p>
    <w:p w14:paraId="34B23A93" w14:textId="77777777" w:rsidR="0027592F" w:rsidRPr="0027592F" w:rsidRDefault="0027592F" w:rsidP="0027592F">
      <w:pPr>
        <w:spacing w:after="0" w:line="240" w:lineRule="exact"/>
        <w:ind w:left="-142"/>
        <w:jc w:val="both"/>
        <w:rPr>
          <w:rFonts w:ascii="Times New Roman" w:eastAsia="Calibri" w:hAnsi="Times New Roman" w:cs="Times New Roman"/>
          <w:sz w:val="26"/>
          <w:szCs w:val="26"/>
        </w:rPr>
      </w:pPr>
      <w:r w:rsidRPr="0027592F">
        <w:rPr>
          <w:rFonts w:ascii="Times New Roman" w:eastAsia="Times New Roman" w:hAnsi="Times New Roman" w:cs="Times New Roman"/>
          <w:sz w:val="26"/>
          <w:szCs w:val="26"/>
          <w:lang w:eastAsia="ru-RU"/>
        </w:rPr>
        <w:t>(</w:t>
      </w:r>
      <w:r w:rsidRPr="0027592F">
        <w:rPr>
          <w:rFonts w:ascii="Times New Roman" w:eastAsia="Calibri" w:hAnsi="Times New Roman" w:cs="Times New Roman"/>
          <w:sz w:val="24"/>
          <w:szCs w:val="24"/>
        </w:rPr>
        <w:t>процедура осуществляется при наличии установленных особых условий обращения продукции по результатам лабораторных исследований (испытаний), проведенных в аккредитованных лабораториях, с учетом выявленных рисков ухудшения безопасности и качества продукции и (или) информации от соответствующих международных организаций государств – членов Евразийского экономического союза и третьих стран о применяемых санитарных мерах</w:t>
      </w:r>
      <w:r w:rsidRPr="0027592F">
        <w:rPr>
          <w:rFonts w:ascii="Times New Roman" w:eastAsia="Times New Roman" w:hAnsi="Times New Roman" w:cs="Times New Roman"/>
          <w:sz w:val="26"/>
          <w:szCs w:val="26"/>
          <w:lang w:eastAsia="ru-RU"/>
        </w:rPr>
        <w:t>)</w:t>
      </w:r>
    </w:p>
    <w:p w14:paraId="347DF710" w14:textId="77777777" w:rsidR="0027592F" w:rsidRPr="0027592F" w:rsidRDefault="0027592F" w:rsidP="0027592F">
      <w:pPr>
        <w:spacing w:after="0" w:line="240" w:lineRule="auto"/>
        <w:jc w:val="both"/>
        <w:rPr>
          <w:rFonts w:ascii="Times New Roman" w:eastAsia="Calibri" w:hAnsi="Times New Roman" w:cs="Times New Roman"/>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969"/>
        <w:gridCol w:w="2551"/>
      </w:tblGrid>
      <w:tr w:rsidR="0027592F" w:rsidRPr="0027592F" w14:paraId="329666FA" w14:textId="77777777" w:rsidTr="0027592F">
        <w:tc>
          <w:tcPr>
            <w:tcW w:w="9923" w:type="dxa"/>
            <w:gridSpan w:val="3"/>
            <w:shd w:val="clear" w:color="auto" w:fill="auto"/>
          </w:tcPr>
          <w:p w14:paraId="5F7BFC99" w14:textId="77777777" w:rsidR="0027592F" w:rsidRPr="0027592F" w:rsidRDefault="0027592F" w:rsidP="0027592F">
            <w:pPr>
              <w:spacing w:after="0" w:line="250" w:lineRule="exact"/>
              <w:contextualSpacing/>
              <w:jc w:val="both"/>
              <w:rPr>
                <w:rFonts w:ascii="Times New Roman" w:eastAsia="Calibri" w:hAnsi="Times New Roman" w:cs="Times New Roman"/>
                <w:b/>
                <w:sz w:val="24"/>
                <w:szCs w:val="24"/>
              </w:rPr>
            </w:pPr>
            <w:r w:rsidRPr="0027592F">
              <w:rPr>
                <w:rFonts w:ascii="Times New Roman" w:eastAsia="Calibri" w:hAnsi="Times New Roman" w:cs="Times New Roman"/>
                <w:b/>
                <w:sz w:val="24"/>
                <w:szCs w:val="24"/>
              </w:rPr>
              <w:t>Наименование процедуры:</w:t>
            </w:r>
            <w:r w:rsidRPr="0027592F">
              <w:rPr>
                <w:rFonts w:ascii="Times New Roman" w:eastAsia="Calibri" w:hAnsi="Times New Roman" w:cs="Times New Roman"/>
                <w:sz w:val="24"/>
                <w:szCs w:val="24"/>
              </w:rPr>
              <w:t xml:space="preserve"> «Получение санитарно-гигиенического заключения на продукцию (за исключением продукции, подлежащей государственной регистрации)» </w:t>
            </w:r>
          </w:p>
        </w:tc>
      </w:tr>
      <w:tr w:rsidR="0027592F" w:rsidRPr="0027592F" w14:paraId="6814F8C5" w14:textId="77777777" w:rsidTr="0027592F">
        <w:tc>
          <w:tcPr>
            <w:tcW w:w="9923" w:type="dxa"/>
            <w:gridSpan w:val="3"/>
            <w:shd w:val="clear" w:color="auto" w:fill="auto"/>
          </w:tcPr>
          <w:p w14:paraId="4EF96627" w14:textId="77777777" w:rsidR="0027592F" w:rsidRDefault="0027592F" w:rsidP="0027592F">
            <w:pPr>
              <w:spacing w:after="0" w:line="250" w:lineRule="exact"/>
              <w:contextualSpacing/>
              <w:jc w:val="both"/>
              <w:rPr>
                <w:rFonts w:ascii="Times New Roman" w:eastAsia="Times New Roman" w:hAnsi="Times New Roman" w:cs="Times New Roman"/>
                <w:sz w:val="24"/>
                <w:szCs w:val="24"/>
                <w:u w:val="single"/>
                <w:lang w:eastAsia="ru-RU"/>
              </w:rPr>
            </w:pPr>
            <w:r w:rsidRPr="0027592F">
              <w:rPr>
                <w:rFonts w:ascii="Times New Roman" w:eastAsia="Times New Roman" w:hAnsi="Times New Roman" w:cs="Times New Roman"/>
                <w:b/>
                <w:sz w:val="24"/>
                <w:szCs w:val="24"/>
                <w:lang w:eastAsia="ru-RU"/>
              </w:rPr>
              <w:t xml:space="preserve">Сведения о структурном подразделении, осуществляющем административную процедуру </w:t>
            </w:r>
            <w:r w:rsidRPr="0027592F">
              <w:rPr>
                <w:rFonts w:ascii="Times New Roman" w:eastAsia="Times New Roman" w:hAnsi="Times New Roman" w:cs="Times New Roman"/>
                <w:sz w:val="24"/>
                <w:szCs w:val="24"/>
                <w:u w:val="single"/>
                <w:lang w:eastAsia="ru-RU"/>
              </w:rPr>
              <w:t>отдел гигие</w:t>
            </w:r>
            <w:r>
              <w:rPr>
                <w:rFonts w:ascii="Times New Roman" w:eastAsia="Times New Roman" w:hAnsi="Times New Roman" w:cs="Times New Roman"/>
                <w:sz w:val="24"/>
                <w:szCs w:val="24"/>
                <w:u w:val="single"/>
                <w:lang w:eastAsia="ru-RU"/>
              </w:rPr>
              <w:t>ны Сморгонского зонального ЦГЭ</w:t>
            </w:r>
          </w:p>
          <w:p w14:paraId="50D0BE22" w14:textId="77777777" w:rsidR="0027592F" w:rsidRDefault="0027592F" w:rsidP="0027592F">
            <w:pPr>
              <w:spacing w:after="0" w:line="250" w:lineRule="exact"/>
              <w:contextualSpacing/>
              <w:jc w:val="both"/>
              <w:rPr>
                <w:rFonts w:ascii="Times New Roman" w:eastAsia="Times New Roman" w:hAnsi="Times New Roman" w:cs="Times New Roman"/>
                <w:sz w:val="24"/>
                <w:szCs w:val="24"/>
                <w:u w:val="single"/>
                <w:lang w:eastAsia="ru-RU"/>
              </w:rPr>
            </w:pPr>
          </w:p>
          <w:p w14:paraId="731B01A1" w14:textId="77777777" w:rsidR="0027592F" w:rsidRPr="0027592F" w:rsidRDefault="0027592F" w:rsidP="0027592F">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Перечень сотрудников осуществляющих прием заинтересованных лиц</w:t>
            </w:r>
          </w:p>
          <w:p w14:paraId="6E1A712D" w14:textId="77777777" w:rsidR="0027592F" w:rsidRDefault="0027592F" w:rsidP="0027592F">
            <w:pPr>
              <w:spacing w:after="0" w:line="250" w:lineRule="exact"/>
              <w:contextualSpacing/>
              <w:jc w:val="both"/>
              <w:rPr>
                <w:rFonts w:ascii="Times New Roman" w:eastAsia="Times New Roman" w:hAnsi="Times New Roman" w:cs="Times New Roman"/>
                <w:sz w:val="24"/>
                <w:szCs w:val="24"/>
                <w:u w:val="single"/>
              </w:rPr>
            </w:pPr>
            <w:r w:rsidRPr="0027592F">
              <w:rPr>
                <w:rFonts w:ascii="Times New Roman" w:eastAsia="Times New Roman" w:hAnsi="Times New Roman" w:cs="Times New Roman"/>
                <w:sz w:val="24"/>
                <w:szCs w:val="24"/>
              </w:rPr>
              <w:t xml:space="preserve">ФИО, должность </w:t>
            </w:r>
            <w:r w:rsidRPr="0027592F">
              <w:rPr>
                <w:rFonts w:ascii="Times New Roman" w:eastAsia="Times New Roman" w:hAnsi="Times New Roman" w:cs="Times New Roman"/>
                <w:sz w:val="24"/>
                <w:szCs w:val="24"/>
                <w:u w:val="single"/>
              </w:rPr>
              <w:t>Сидорович Елена Станиславовна, врач-гигиенист (заведующий отделом) отдела гигиены; Станкевич Светлана Ивановна, врач-гигиенист отдела гигиены</w:t>
            </w:r>
            <w:r>
              <w:rPr>
                <w:rFonts w:ascii="Times New Roman" w:eastAsia="Times New Roman" w:hAnsi="Times New Roman" w:cs="Times New Roman"/>
                <w:sz w:val="24"/>
                <w:szCs w:val="24"/>
                <w:u w:val="single"/>
              </w:rPr>
              <w:t xml:space="preserve">; </w:t>
            </w:r>
            <w:proofErr w:type="spellStart"/>
            <w:r w:rsidRPr="0027592F">
              <w:rPr>
                <w:rFonts w:ascii="Times New Roman" w:eastAsia="Times New Roman" w:hAnsi="Times New Roman" w:cs="Times New Roman"/>
                <w:sz w:val="24"/>
                <w:szCs w:val="24"/>
                <w:u w:val="single"/>
              </w:rPr>
              <w:t>Завацкий</w:t>
            </w:r>
            <w:proofErr w:type="spellEnd"/>
            <w:r w:rsidRPr="0027592F">
              <w:rPr>
                <w:rFonts w:ascii="Times New Roman" w:eastAsia="Times New Roman" w:hAnsi="Times New Roman" w:cs="Times New Roman"/>
                <w:sz w:val="24"/>
                <w:szCs w:val="24"/>
                <w:u w:val="single"/>
              </w:rPr>
              <w:t xml:space="preserve"> А</w:t>
            </w:r>
            <w:r>
              <w:rPr>
                <w:rFonts w:ascii="Times New Roman" w:eastAsia="Times New Roman" w:hAnsi="Times New Roman" w:cs="Times New Roman"/>
                <w:sz w:val="24"/>
                <w:szCs w:val="24"/>
                <w:u w:val="single"/>
              </w:rPr>
              <w:t>ндрей Петрович врач-гигиенист отдела гигиены</w:t>
            </w:r>
          </w:p>
          <w:p w14:paraId="0774B693"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u w:val="single"/>
              </w:rPr>
              <w:t xml:space="preserve"> </w:t>
            </w:r>
          </w:p>
          <w:p w14:paraId="238CD62F" w14:textId="77777777" w:rsidR="0027592F" w:rsidRDefault="0027592F" w:rsidP="0027592F">
            <w:pPr>
              <w:spacing w:after="0" w:line="250" w:lineRule="exact"/>
              <w:contextualSpacing/>
              <w:jc w:val="both"/>
              <w:rPr>
                <w:rFonts w:ascii="Times New Roman" w:eastAsia="Times New Roman" w:hAnsi="Times New Roman" w:cs="Times New Roman"/>
                <w:sz w:val="24"/>
                <w:szCs w:val="24"/>
                <w:u w:val="single"/>
              </w:rPr>
            </w:pPr>
            <w:r w:rsidRPr="0027592F">
              <w:rPr>
                <w:rFonts w:ascii="Times New Roman" w:eastAsia="Times New Roman" w:hAnsi="Times New Roman" w:cs="Times New Roman"/>
                <w:sz w:val="24"/>
                <w:szCs w:val="24"/>
              </w:rPr>
              <w:t xml:space="preserve">№ кабинета, </w:t>
            </w:r>
            <w:proofErr w:type="gramStart"/>
            <w:r w:rsidRPr="0027592F">
              <w:rPr>
                <w:rFonts w:ascii="Times New Roman" w:eastAsia="Times New Roman" w:hAnsi="Times New Roman" w:cs="Times New Roman"/>
                <w:sz w:val="24"/>
                <w:szCs w:val="24"/>
              </w:rPr>
              <w:t xml:space="preserve">телефон  </w:t>
            </w:r>
            <w:r w:rsidRPr="0027592F">
              <w:rPr>
                <w:rFonts w:ascii="Times New Roman" w:eastAsia="Times New Roman" w:hAnsi="Times New Roman" w:cs="Times New Roman"/>
                <w:sz w:val="24"/>
                <w:szCs w:val="24"/>
                <w:u w:val="single"/>
              </w:rPr>
              <w:t>кабинет</w:t>
            </w:r>
            <w:proofErr w:type="gramEnd"/>
            <w:r w:rsidRPr="0027592F">
              <w:rPr>
                <w:rFonts w:ascii="Times New Roman" w:eastAsia="Times New Roman" w:hAnsi="Times New Roman" w:cs="Times New Roman"/>
                <w:sz w:val="24"/>
                <w:szCs w:val="24"/>
                <w:u w:val="single"/>
              </w:rPr>
              <w:t xml:space="preserve"> №22 телефон 3-79-80;  кабинет №25 телефон 4-42-76; </w:t>
            </w:r>
            <w:r>
              <w:rPr>
                <w:rFonts w:ascii="Times New Roman" w:eastAsia="Times New Roman" w:hAnsi="Times New Roman" w:cs="Times New Roman"/>
                <w:sz w:val="24"/>
                <w:szCs w:val="24"/>
                <w:u w:val="single"/>
              </w:rPr>
              <w:t>кабинет №23 телефон 3-79-85</w:t>
            </w:r>
          </w:p>
          <w:p w14:paraId="6D018610"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p>
          <w:p w14:paraId="6E810E78" w14:textId="77777777" w:rsidR="0027592F" w:rsidRPr="0027592F" w:rsidRDefault="0027592F" w:rsidP="0027592F">
            <w:pPr>
              <w:spacing w:after="0" w:line="250" w:lineRule="exact"/>
              <w:contextualSpacing/>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 xml:space="preserve">время работы с 8 ч 00 мин до 13 ч 00 мин; с 14 ч 00 мин до 17 ч 00 мин   </w:t>
            </w:r>
          </w:p>
        </w:tc>
      </w:tr>
      <w:tr w:rsidR="0027592F" w:rsidRPr="0027592F" w14:paraId="7FDBDA6E" w14:textId="77777777" w:rsidTr="0027592F">
        <w:tc>
          <w:tcPr>
            <w:tcW w:w="9923" w:type="dxa"/>
            <w:gridSpan w:val="3"/>
            <w:shd w:val="clear" w:color="auto" w:fill="auto"/>
          </w:tcPr>
          <w:p w14:paraId="07987C0E"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w:t>
            </w:r>
            <w:r w:rsidRPr="0027592F">
              <w:rPr>
                <w:rFonts w:ascii="Times New Roman" w:eastAsia="Calibri" w:hAnsi="Times New Roman" w:cs="Times New Roman"/>
                <w:b/>
                <w:sz w:val="24"/>
                <w:szCs w:val="24"/>
              </w:rPr>
              <w:t>. ЭТАП ОБРАЩЕНИЯ ЗА ОСУЩЕСТВЛЕНИЕМ АДМИНИСТРАТИВНОЙ ПРОЦЕДУРЫ (ДАЛЕЕ – АП)</w:t>
            </w:r>
          </w:p>
        </w:tc>
      </w:tr>
      <w:tr w:rsidR="0027592F" w:rsidRPr="0027592F" w14:paraId="06160B2F" w14:textId="77777777" w:rsidTr="0027592F">
        <w:tc>
          <w:tcPr>
            <w:tcW w:w="3403" w:type="dxa"/>
            <w:shd w:val="clear" w:color="auto" w:fill="auto"/>
          </w:tcPr>
          <w:p w14:paraId="3057BAC1"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Последовательность действий субъекта хозяйствования</w:t>
            </w:r>
          </w:p>
        </w:tc>
        <w:tc>
          <w:tcPr>
            <w:tcW w:w="3969" w:type="dxa"/>
            <w:shd w:val="clear" w:color="auto" w:fill="auto"/>
          </w:tcPr>
          <w:p w14:paraId="30A43D47"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Соответствующие действия уполномоченного ЦГЭ,</w:t>
            </w:r>
          </w:p>
          <w:p w14:paraId="27CFAB5B"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срок исполнения</w:t>
            </w:r>
          </w:p>
        </w:tc>
        <w:tc>
          <w:tcPr>
            <w:tcW w:w="2551" w:type="dxa"/>
            <w:shd w:val="clear" w:color="auto" w:fill="auto"/>
          </w:tcPr>
          <w:p w14:paraId="64ED7E60"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4F2965AF" w14:textId="77777777" w:rsidTr="0027592F">
        <w:tc>
          <w:tcPr>
            <w:tcW w:w="3403" w:type="dxa"/>
            <w:shd w:val="clear" w:color="auto" w:fill="auto"/>
          </w:tcPr>
          <w:p w14:paraId="16B7C98B"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1. Подача (лично, по почте, либо нарочным) заявления на осуществление АП с приложением необходимых документов и (или) сведений, а именно: </w:t>
            </w:r>
          </w:p>
          <w:p w14:paraId="23BB8734" w14:textId="77777777" w:rsidR="0027592F" w:rsidRPr="0027592F" w:rsidRDefault="0027592F" w:rsidP="0027592F">
            <w:pPr>
              <w:spacing w:after="0" w:line="250" w:lineRule="exact"/>
              <w:ind w:firstLine="284"/>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 </w:t>
            </w:r>
            <w:r w:rsidRPr="0027592F">
              <w:rPr>
                <w:rFonts w:ascii="Times New Roman" w:eastAsia="Times New Roman" w:hAnsi="Times New Roman" w:cs="Times New Roman"/>
                <w:sz w:val="24"/>
                <w:szCs w:val="24"/>
                <w:lang w:eastAsia="ru-RU"/>
              </w:rPr>
              <w:t>документ, подтверждающий внесение платы (за исключением случая внесения платы посредством использования системы ЕРИП);</w:t>
            </w:r>
            <w:r w:rsidRPr="0027592F">
              <w:rPr>
                <w:rFonts w:ascii="Times New Roman" w:eastAsia="Calibri" w:hAnsi="Times New Roman" w:cs="Times New Roman"/>
                <w:sz w:val="24"/>
                <w:szCs w:val="24"/>
              </w:rPr>
              <w:br/>
              <w:t>- акты отбора образцов (проб) продукции с отражением всех идентификационных характеристик продукции (за исключением продукции, подлежащей государственной регистрации);</w:t>
            </w:r>
          </w:p>
          <w:p w14:paraId="6C3EA816" w14:textId="77777777" w:rsidR="0027592F" w:rsidRPr="0027592F" w:rsidRDefault="0027592F" w:rsidP="0027592F">
            <w:pPr>
              <w:spacing w:after="0" w:line="250" w:lineRule="exact"/>
              <w:ind w:firstLine="284"/>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 копия потребительской маркировки продукции (за исключением продукции, подлежащей государственной регистрации) </w:t>
            </w:r>
          </w:p>
        </w:tc>
        <w:tc>
          <w:tcPr>
            <w:tcW w:w="3969" w:type="dxa"/>
            <w:shd w:val="clear" w:color="auto" w:fill="auto"/>
          </w:tcPr>
          <w:p w14:paraId="3AC337CC"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Регистрация заявления в специальном журнале (либо регистрационной карточке) отдельно от общего документооборота (осуществляется в день подачи заявления, а при поступлении в нерабочий день (нерабочее время) – не позднее первого следующего рабочего дня) </w:t>
            </w:r>
          </w:p>
          <w:p w14:paraId="6E4064D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3769CD92"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c>
          <w:tcPr>
            <w:tcW w:w="2551" w:type="dxa"/>
            <w:shd w:val="clear" w:color="auto" w:fill="auto"/>
          </w:tcPr>
          <w:p w14:paraId="710033E0"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Должностное лицо, уполномоченное ЛПА</w:t>
            </w:r>
          </w:p>
          <w:p w14:paraId="2FD31069" w14:textId="77777777" w:rsidR="0027592F" w:rsidRPr="0027592F" w:rsidRDefault="0027592F" w:rsidP="0027592F">
            <w:pPr>
              <w:spacing w:after="0" w:line="250" w:lineRule="exact"/>
              <w:ind w:firstLine="284"/>
              <w:contextualSpacing/>
              <w:rPr>
                <w:rFonts w:ascii="Times New Roman" w:eastAsia="Times New Roman" w:hAnsi="Times New Roman" w:cs="Times New Roman"/>
                <w:sz w:val="24"/>
                <w:szCs w:val="24"/>
              </w:rPr>
            </w:pPr>
          </w:p>
        </w:tc>
      </w:tr>
      <w:tr w:rsidR="0027592F" w:rsidRPr="0027592F" w14:paraId="578B042B" w14:textId="77777777" w:rsidTr="0027592F">
        <w:tc>
          <w:tcPr>
            <w:tcW w:w="9923" w:type="dxa"/>
            <w:gridSpan w:val="3"/>
            <w:shd w:val="clear" w:color="auto" w:fill="auto"/>
          </w:tcPr>
          <w:p w14:paraId="022EC6BD"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lastRenderedPageBreak/>
              <w:t xml:space="preserve">II. </w:t>
            </w:r>
            <w:r w:rsidRPr="0027592F">
              <w:rPr>
                <w:rFonts w:ascii="Times New Roman" w:eastAsia="Calibri" w:hAnsi="Times New Roman" w:cs="Times New Roman"/>
                <w:b/>
                <w:sz w:val="24"/>
                <w:szCs w:val="24"/>
              </w:rPr>
              <w:t>ЭТАП ОСУЩЕСТВЛЕНИЯ АП</w:t>
            </w:r>
          </w:p>
        </w:tc>
      </w:tr>
      <w:tr w:rsidR="0027592F" w:rsidRPr="0027592F" w14:paraId="27C4B9AC" w14:textId="77777777" w:rsidTr="0027592F">
        <w:tc>
          <w:tcPr>
            <w:tcW w:w="3403" w:type="dxa"/>
            <w:shd w:val="clear" w:color="auto" w:fill="auto"/>
          </w:tcPr>
          <w:p w14:paraId="0B2BD8B8"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Действия уполномоченного ЦГЭ, срок исполнения</w:t>
            </w:r>
          </w:p>
        </w:tc>
        <w:tc>
          <w:tcPr>
            <w:tcW w:w="3969" w:type="dxa"/>
            <w:shd w:val="clear" w:color="auto" w:fill="auto"/>
          </w:tcPr>
          <w:p w14:paraId="2C25AEF6" w14:textId="77777777" w:rsidR="0027592F" w:rsidRPr="0027592F" w:rsidRDefault="0027592F" w:rsidP="0027592F">
            <w:pPr>
              <w:spacing w:after="0" w:line="250" w:lineRule="exact"/>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Характеристика работ</w:t>
            </w:r>
          </w:p>
        </w:tc>
        <w:tc>
          <w:tcPr>
            <w:tcW w:w="2551" w:type="dxa"/>
            <w:shd w:val="clear" w:color="auto" w:fill="auto"/>
          </w:tcPr>
          <w:p w14:paraId="3CB5DBF9" w14:textId="77777777" w:rsidR="0027592F" w:rsidRPr="0027592F" w:rsidRDefault="0027592F" w:rsidP="0027592F">
            <w:pPr>
              <w:spacing w:after="0" w:line="250" w:lineRule="exact"/>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4E369EE5" w14:textId="77777777" w:rsidTr="0027592F">
        <w:tc>
          <w:tcPr>
            <w:tcW w:w="3403" w:type="dxa"/>
            <w:shd w:val="clear" w:color="auto" w:fill="auto"/>
          </w:tcPr>
          <w:p w14:paraId="4113C9A3"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sz w:val="24"/>
                <w:szCs w:val="24"/>
              </w:rPr>
            </w:pPr>
            <w:r w:rsidRPr="0027592F">
              <w:rPr>
                <w:rFonts w:ascii="Times New Roman" w:eastAsia="Calibri" w:hAnsi="Times New Roman" w:cs="Times New Roman"/>
                <w:sz w:val="24"/>
                <w:szCs w:val="24"/>
              </w:rPr>
              <w:t>2.1. Назначение ответственных исполнителей в соответствии с ЛПА</w:t>
            </w:r>
          </w:p>
        </w:tc>
        <w:tc>
          <w:tcPr>
            <w:tcW w:w="3969" w:type="dxa"/>
            <w:shd w:val="clear" w:color="auto" w:fill="auto"/>
          </w:tcPr>
          <w:p w14:paraId="2F2B3700"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Оформление резолюций на заявлении об осуществлении АП</w:t>
            </w:r>
          </w:p>
          <w:p w14:paraId="27E9CB1A" w14:textId="77777777" w:rsidR="0027592F" w:rsidRPr="0027592F" w:rsidRDefault="0027592F" w:rsidP="0027592F">
            <w:pPr>
              <w:spacing w:after="0" w:line="250" w:lineRule="exact"/>
              <w:ind w:firstLine="284"/>
              <w:rPr>
                <w:rFonts w:ascii="Times New Roman" w:eastAsia="Times New Roman" w:hAnsi="Times New Roman" w:cs="Times New Roman"/>
                <w:sz w:val="24"/>
                <w:szCs w:val="24"/>
              </w:rPr>
            </w:pPr>
          </w:p>
        </w:tc>
        <w:tc>
          <w:tcPr>
            <w:tcW w:w="2551" w:type="dxa"/>
            <w:shd w:val="clear" w:color="auto" w:fill="auto"/>
          </w:tcPr>
          <w:p w14:paraId="4F215E97" w14:textId="77777777" w:rsidR="0027592F" w:rsidRPr="0027592F" w:rsidRDefault="0027592F" w:rsidP="0027592F">
            <w:pPr>
              <w:spacing w:after="0" w:line="250" w:lineRule="exact"/>
              <w:ind w:firstLine="284"/>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35B54D27" w14:textId="77777777" w:rsidTr="0027592F">
        <w:tc>
          <w:tcPr>
            <w:tcW w:w="3403" w:type="dxa"/>
            <w:shd w:val="clear" w:color="auto" w:fill="auto"/>
          </w:tcPr>
          <w:p w14:paraId="207AA171"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r w:rsidRPr="0027592F">
              <w:rPr>
                <w:rFonts w:ascii="Times New Roman" w:eastAsia="Calibri" w:hAnsi="Times New Roman" w:cs="Times New Roman"/>
                <w:sz w:val="24"/>
                <w:szCs w:val="24"/>
              </w:rPr>
              <w:t>2.2 Рассмотрение заявления на осуществление АП</w:t>
            </w:r>
          </w:p>
        </w:tc>
        <w:tc>
          <w:tcPr>
            <w:tcW w:w="3969" w:type="dxa"/>
            <w:shd w:val="clear" w:color="auto" w:fill="auto"/>
          </w:tcPr>
          <w:p w14:paraId="1B903542"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Проверка соответствия формы заявления и комплектности предоставленных документов</w:t>
            </w:r>
          </w:p>
          <w:p w14:paraId="0657EA37"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 результатам рассмотрения заявления:</w:t>
            </w:r>
          </w:p>
          <w:p w14:paraId="75C0ED2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принимается решение об отказе в принятии заявления (переход к п. 2.2.1)</w:t>
            </w:r>
          </w:p>
          <w:p w14:paraId="05572C0B"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ИЛИ</w:t>
            </w:r>
          </w:p>
          <w:p w14:paraId="7C415611"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переход к п. 2.3</w:t>
            </w:r>
          </w:p>
        </w:tc>
        <w:tc>
          <w:tcPr>
            <w:tcW w:w="2551" w:type="dxa"/>
            <w:shd w:val="clear" w:color="auto" w:fill="auto"/>
          </w:tcPr>
          <w:p w14:paraId="718FD397" w14:textId="77777777" w:rsidR="0027592F" w:rsidRPr="0027592F" w:rsidRDefault="0027592F" w:rsidP="0027592F">
            <w:pPr>
              <w:spacing w:after="0" w:line="250" w:lineRule="exact"/>
              <w:ind w:firstLine="284"/>
              <w:contextualSpacing/>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30453417" w14:textId="77777777" w:rsidTr="0027592F">
        <w:trPr>
          <w:trHeight w:val="340"/>
        </w:trPr>
        <w:tc>
          <w:tcPr>
            <w:tcW w:w="9923" w:type="dxa"/>
            <w:gridSpan w:val="3"/>
            <w:shd w:val="clear" w:color="auto" w:fill="auto"/>
          </w:tcPr>
          <w:p w14:paraId="075DB068" w14:textId="77777777" w:rsidR="0027592F" w:rsidRPr="0027592F" w:rsidRDefault="0027592F" w:rsidP="0027592F">
            <w:pPr>
              <w:spacing w:after="0" w:line="250" w:lineRule="exact"/>
              <w:ind w:firstLine="314"/>
              <w:contextualSpacing/>
              <w:jc w:val="both"/>
              <w:rPr>
                <w:rFonts w:ascii="Times New Roman" w:eastAsia="Calibri" w:hAnsi="Times New Roman" w:cs="Times New Roman"/>
                <w:b/>
                <w:iCs/>
                <w:sz w:val="24"/>
                <w:szCs w:val="24"/>
              </w:rPr>
            </w:pPr>
            <w:r w:rsidRPr="0027592F">
              <w:rPr>
                <w:rFonts w:ascii="Times New Roman" w:eastAsia="Calibri" w:hAnsi="Times New Roman" w:cs="Times New Roman"/>
                <w:b/>
                <w:iCs/>
                <w:sz w:val="24"/>
                <w:szCs w:val="24"/>
              </w:rPr>
              <w:t>Административное решение об отказе в принятии заявления</w:t>
            </w:r>
          </w:p>
        </w:tc>
      </w:tr>
      <w:tr w:rsidR="0027592F" w:rsidRPr="0027592F" w14:paraId="6F538974" w14:textId="77777777" w:rsidTr="0027592F">
        <w:tc>
          <w:tcPr>
            <w:tcW w:w="3403" w:type="dxa"/>
            <w:shd w:val="clear" w:color="auto" w:fill="auto"/>
          </w:tcPr>
          <w:p w14:paraId="69EC1392"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2.2.1 Принятие административного решения об отказе в принятии заявления (дальнейшие действия по осуществлению АП не проводятся)</w:t>
            </w:r>
          </w:p>
        </w:tc>
        <w:tc>
          <w:tcPr>
            <w:tcW w:w="3969" w:type="dxa"/>
            <w:shd w:val="clear" w:color="auto" w:fill="auto"/>
          </w:tcPr>
          <w:p w14:paraId="20B7B13E"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Оформление административного решения об отказе в принятии заявления</w:t>
            </w:r>
          </w:p>
          <w:p w14:paraId="42174BE6"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Согласование со всеми заинтересованными службами / должностными лицами (в случае необходимости) </w:t>
            </w:r>
          </w:p>
          <w:p w14:paraId="12C78F1F"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Передача проекта решения для подписания главному врачу (его уполномоченному заместителю). </w:t>
            </w:r>
          </w:p>
          <w:p w14:paraId="0CCA6691"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xml:space="preserve">Регистрация подписанного административного решения в специальном журнале (регистрационно-контрольной карточке) отдельно от общего документооборота </w:t>
            </w:r>
          </w:p>
        </w:tc>
        <w:tc>
          <w:tcPr>
            <w:tcW w:w="2551" w:type="dxa"/>
            <w:shd w:val="clear" w:color="auto" w:fill="auto"/>
          </w:tcPr>
          <w:p w14:paraId="4BCD750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Ответственные исполнители</w:t>
            </w:r>
            <w:r w:rsidRPr="0027592F">
              <w:rPr>
                <w:rFonts w:ascii="Times New Roman" w:eastAsia="Times New Roman" w:hAnsi="Times New Roman" w:cs="Times New Roman"/>
                <w:sz w:val="24"/>
                <w:szCs w:val="24"/>
                <w:lang w:eastAsia="ru-RU"/>
              </w:rPr>
              <w:t>:</w:t>
            </w:r>
          </w:p>
          <w:p w14:paraId="240FA221"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исполнитель, назначенный в соответствии с ЛПА </w:t>
            </w:r>
          </w:p>
          <w:p w14:paraId="06CB86E3"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49025D1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3 рабочих дней со дня регистрации</w:t>
            </w:r>
          </w:p>
          <w:p w14:paraId="7ABA6F7B"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5D53B4F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5D2C9871" w14:textId="77777777" w:rsidTr="0027592F">
        <w:trPr>
          <w:trHeight w:val="4275"/>
        </w:trPr>
        <w:tc>
          <w:tcPr>
            <w:tcW w:w="3403" w:type="dxa"/>
            <w:shd w:val="clear" w:color="auto" w:fill="auto"/>
          </w:tcPr>
          <w:p w14:paraId="72CD19C7"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2.3 Проведение экспертизы документов, сведений, объектов на соответствие их требованиям законодательства в области санитарно-эпидемиологического благополучия населения, проведение иных действий необходимых для осуществления АП</w:t>
            </w:r>
          </w:p>
          <w:p w14:paraId="4162E433"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p w14:paraId="09D94A94"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8"/>
                <w:szCs w:val="28"/>
              </w:rPr>
              <w:t>(</w:t>
            </w:r>
            <w:r w:rsidRPr="0027592F">
              <w:rPr>
                <w:rFonts w:ascii="Times New Roman" w:eastAsia="Calibri" w:hAnsi="Times New Roman" w:cs="Times New Roman"/>
                <w:sz w:val="24"/>
                <w:szCs w:val="24"/>
              </w:rPr>
              <w:t xml:space="preserve">в том числе направление запроса на получение </w:t>
            </w:r>
            <w:r w:rsidRPr="0027592F">
              <w:rPr>
                <w:rFonts w:ascii="Times New Roman" w:eastAsia="Calibri" w:hAnsi="Times New Roman" w:cs="Times New Roman"/>
                <w:bCs/>
                <w:sz w:val="24"/>
                <w:szCs w:val="24"/>
              </w:rPr>
              <w:t>дополнительных сведений у организаций, государственных органов, ведомств</w:t>
            </w:r>
            <w:r w:rsidRPr="0027592F">
              <w:rPr>
                <w:rFonts w:ascii="Times New Roman" w:eastAsia="Calibri" w:hAnsi="Times New Roman" w:cs="Times New Roman"/>
                <w:sz w:val="24"/>
                <w:szCs w:val="24"/>
              </w:rPr>
              <w:t xml:space="preserve"> (при необходимости))</w:t>
            </w:r>
          </w:p>
        </w:tc>
        <w:tc>
          <w:tcPr>
            <w:tcW w:w="3969" w:type="dxa"/>
            <w:shd w:val="clear" w:color="auto" w:fill="auto"/>
          </w:tcPr>
          <w:p w14:paraId="700EBF44" w14:textId="77777777" w:rsidR="0027592F" w:rsidRPr="0027592F" w:rsidRDefault="0027592F" w:rsidP="0027592F">
            <w:pPr>
              <w:spacing w:after="0" w:line="250" w:lineRule="exact"/>
              <w:ind w:firstLine="317"/>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Определение объема работ.</w:t>
            </w:r>
          </w:p>
          <w:p w14:paraId="00CC9A0E"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Подбор и изучение нормативных правовых актов (далее – НПА) и технических нормативных правовых актов (далее – ТНПА).</w:t>
            </w:r>
          </w:p>
          <w:p w14:paraId="443EB26C" w14:textId="77777777" w:rsidR="0027592F" w:rsidRPr="0027592F" w:rsidRDefault="0027592F" w:rsidP="0027592F">
            <w:pPr>
              <w:spacing w:after="0" w:line="250" w:lineRule="exact"/>
              <w:ind w:firstLine="317"/>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Оценка маркировки, сличение с идентификационными характеристиками, отраженными в акте отбора, оценка правильности назначения лабораторных испытаний (при необходимости корректировка).</w:t>
            </w:r>
          </w:p>
          <w:p w14:paraId="344FC0F0"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Проведение иных действий необходимых для осуществления АП, в том числе проведение лабораторных исследований (испытаний), оценка их результатов</w:t>
            </w:r>
          </w:p>
        </w:tc>
        <w:tc>
          <w:tcPr>
            <w:tcW w:w="2551" w:type="dxa"/>
            <w:shd w:val="clear" w:color="auto" w:fill="auto"/>
          </w:tcPr>
          <w:p w14:paraId="72A9851C"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не более 15 дней со дня регистрации заявления</w:t>
            </w:r>
          </w:p>
          <w:p w14:paraId="6C647FC6"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6686D1D4"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При соответствии продукции, поданной документации требованиям НПА, ТНПА переход к подпункту 2.4, при выявлении несоответствий – переход к подпункту 2.4.1</w:t>
            </w:r>
          </w:p>
        </w:tc>
      </w:tr>
      <w:tr w:rsidR="0027592F" w:rsidRPr="0027592F" w14:paraId="0089B675" w14:textId="77777777" w:rsidTr="0027592F">
        <w:trPr>
          <w:trHeight w:val="1401"/>
        </w:trPr>
        <w:tc>
          <w:tcPr>
            <w:tcW w:w="3403" w:type="dxa"/>
            <w:shd w:val="clear" w:color="auto" w:fill="auto"/>
          </w:tcPr>
          <w:p w14:paraId="12E10C82"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2.4 Принятие и регистрация административного решения</w:t>
            </w:r>
          </w:p>
        </w:tc>
        <w:tc>
          <w:tcPr>
            <w:tcW w:w="3969" w:type="dxa"/>
            <w:shd w:val="clear" w:color="auto" w:fill="auto"/>
          </w:tcPr>
          <w:p w14:paraId="5EA98874"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Оформление проекта административного решения об осуществлении АП путем выдачи соответствующего документа, предусмотренного АП </w:t>
            </w:r>
          </w:p>
          <w:p w14:paraId="28E4B0F2"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Согласование проекта административного решения со </w:t>
            </w:r>
            <w:r w:rsidRPr="0027592F">
              <w:rPr>
                <w:rFonts w:ascii="Times New Roman" w:eastAsia="Times New Roman" w:hAnsi="Times New Roman" w:cs="Times New Roman"/>
                <w:sz w:val="24"/>
                <w:szCs w:val="24"/>
                <w:lang w:eastAsia="ru-RU"/>
              </w:rPr>
              <w:lastRenderedPageBreak/>
              <w:t>всеми заинтересованными службами/должностными лицами</w:t>
            </w:r>
          </w:p>
          <w:p w14:paraId="6864EF7B"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Направление проекта административного решения на подписание главному врачу</w:t>
            </w:r>
          </w:p>
          <w:p w14:paraId="03442B09" w14:textId="77777777" w:rsidR="0027592F" w:rsidRPr="0027592F" w:rsidRDefault="0027592F" w:rsidP="0027592F">
            <w:pPr>
              <w:spacing w:after="0" w:line="250" w:lineRule="exact"/>
              <w:ind w:firstLine="317"/>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Регистрация подписанного административного решения в специальном журнале (регистрационно-контрольной карточке) отдельно от общего документооборота</w:t>
            </w:r>
          </w:p>
        </w:tc>
        <w:tc>
          <w:tcPr>
            <w:tcW w:w="2551" w:type="dxa"/>
            <w:shd w:val="clear" w:color="auto" w:fill="auto"/>
          </w:tcPr>
          <w:p w14:paraId="6933BA94"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u w:val="single"/>
                <w:lang w:eastAsia="ru-RU"/>
              </w:rPr>
            </w:pPr>
            <w:r w:rsidRPr="0027592F">
              <w:rPr>
                <w:rFonts w:ascii="Times New Roman" w:eastAsia="Times New Roman" w:hAnsi="Times New Roman" w:cs="Times New Roman"/>
                <w:sz w:val="24"/>
                <w:szCs w:val="24"/>
                <w:lang w:eastAsia="ru-RU"/>
              </w:rPr>
              <w:lastRenderedPageBreak/>
              <w:t>Срок действия административного решения – 5 лет</w:t>
            </w:r>
          </w:p>
        </w:tc>
      </w:tr>
      <w:tr w:rsidR="0027592F" w:rsidRPr="0027592F" w14:paraId="3D0B1F26" w14:textId="77777777" w:rsidTr="0027592F">
        <w:trPr>
          <w:trHeight w:val="834"/>
        </w:trPr>
        <w:tc>
          <w:tcPr>
            <w:tcW w:w="3403" w:type="dxa"/>
            <w:tcBorders>
              <w:top w:val="single" w:sz="4" w:space="0" w:color="000000"/>
            </w:tcBorders>
            <w:shd w:val="clear" w:color="auto" w:fill="auto"/>
          </w:tcPr>
          <w:p w14:paraId="3E296632"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2.4.1 Отказ в осуществлении АП</w:t>
            </w:r>
          </w:p>
          <w:p w14:paraId="55424EC7" w14:textId="77777777" w:rsidR="0027592F" w:rsidRPr="0027592F" w:rsidRDefault="0027592F" w:rsidP="0027592F">
            <w:pPr>
              <w:spacing w:after="0" w:line="250" w:lineRule="exact"/>
              <w:ind w:firstLine="284"/>
              <w:contextualSpacing/>
              <w:jc w:val="both"/>
              <w:rPr>
                <w:rFonts w:ascii="Calibri" w:eastAsia="Calibri" w:hAnsi="Calibri" w:cs="Times New Roman"/>
              </w:rPr>
            </w:pPr>
          </w:p>
        </w:tc>
        <w:tc>
          <w:tcPr>
            <w:tcW w:w="3969" w:type="dxa"/>
            <w:tcBorders>
              <w:top w:val="single" w:sz="4" w:space="0" w:color="000000"/>
            </w:tcBorders>
            <w:shd w:val="clear" w:color="auto" w:fill="auto"/>
          </w:tcPr>
          <w:p w14:paraId="6BD4F996"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Оформление административного решения об отказе в осуществлении административной процедуры</w:t>
            </w:r>
          </w:p>
        </w:tc>
        <w:tc>
          <w:tcPr>
            <w:tcW w:w="2551" w:type="dxa"/>
            <w:tcBorders>
              <w:top w:val="single" w:sz="4" w:space="0" w:color="000000"/>
            </w:tcBorders>
            <w:shd w:val="clear" w:color="auto" w:fill="auto"/>
          </w:tcPr>
          <w:p w14:paraId="6477F2C4"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68A92C0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76B21B25" w14:textId="77777777" w:rsidTr="0027592F">
        <w:tc>
          <w:tcPr>
            <w:tcW w:w="9923" w:type="dxa"/>
            <w:gridSpan w:val="3"/>
            <w:shd w:val="clear" w:color="auto" w:fill="auto"/>
          </w:tcPr>
          <w:p w14:paraId="6EB6D263"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III</w:t>
            </w:r>
            <w:r w:rsidRPr="0027592F">
              <w:rPr>
                <w:rFonts w:ascii="Times New Roman" w:eastAsia="Calibri" w:hAnsi="Times New Roman" w:cs="Times New Roman"/>
                <w:b/>
                <w:sz w:val="24"/>
                <w:szCs w:val="24"/>
              </w:rPr>
              <w:t>. ЭТАП УВЕДОМЛЕНИЯ СУБЪЕКТА О ПРИНЯТОМ АДМИНИСТРАТИВНОМ РЕШЕНИИ</w:t>
            </w:r>
          </w:p>
        </w:tc>
      </w:tr>
      <w:tr w:rsidR="0027592F" w:rsidRPr="0027592F" w14:paraId="7B4456B9" w14:textId="77777777" w:rsidTr="0027592F">
        <w:tc>
          <w:tcPr>
            <w:tcW w:w="7372" w:type="dxa"/>
            <w:gridSpan w:val="2"/>
            <w:shd w:val="clear" w:color="auto" w:fill="auto"/>
          </w:tcPr>
          <w:p w14:paraId="29C84BF6"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Действие уполномоченного ЦГЭ</w:t>
            </w:r>
          </w:p>
        </w:tc>
        <w:tc>
          <w:tcPr>
            <w:tcW w:w="2551" w:type="dxa"/>
            <w:shd w:val="clear" w:color="auto" w:fill="auto"/>
          </w:tcPr>
          <w:p w14:paraId="0416D70A"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47E78956" w14:textId="77777777" w:rsidTr="0027592F">
        <w:tc>
          <w:tcPr>
            <w:tcW w:w="7372" w:type="dxa"/>
            <w:gridSpan w:val="2"/>
            <w:shd w:val="clear" w:color="auto" w:fill="auto"/>
          </w:tcPr>
          <w:p w14:paraId="07BFEAFA"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3. Административное решение выдается на руки или направляется субъекту хозяйствования по почте</w:t>
            </w:r>
          </w:p>
        </w:tc>
        <w:tc>
          <w:tcPr>
            <w:tcW w:w="2551" w:type="dxa"/>
            <w:shd w:val="clear" w:color="auto" w:fill="auto"/>
          </w:tcPr>
          <w:p w14:paraId="68A61E5B"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Осуществляется уполномоченным лицом не позднее семи рабочих дней со дня принятия соответствующего решения</w:t>
            </w:r>
          </w:p>
        </w:tc>
      </w:tr>
    </w:tbl>
    <w:p w14:paraId="188C80E3" w14:textId="77777777" w:rsidR="0027592F" w:rsidRPr="0027592F" w:rsidRDefault="0027592F" w:rsidP="0027592F">
      <w:pPr>
        <w:spacing w:after="0" w:line="240" w:lineRule="auto"/>
        <w:rPr>
          <w:rFonts w:ascii="Times New Roman" w:eastAsia="Times New Roman" w:hAnsi="Times New Roman" w:cs="Times New Roman"/>
          <w:sz w:val="24"/>
          <w:szCs w:val="24"/>
          <w:lang w:eastAsia="ru-RU"/>
        </w:rPr>
      </w:pPr>
    </w:p>
    <w:p w14:paraId="6139335E"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br w:type="page"/>
      </w:r>
      <w:r w:rsidRPr="0027592F">
        <w:rPr>
          <w:rFonts w:ascii="Times New Roman" w:eastAsia="Times New Roman" w:hAnsi="Times New Roman" w:cs="Times New Roman"/>
          <w:sz w:val="26"/>
          <w:szCs w:val="26"/>
          <w:lang w:eastAsia="ru-RU"/>
        </w:rPr>
        <w:lastRenderedPageBreak/>
        <w:t xml:space="preserve"> </w:t>
      </w:r>
    </w:p>
    <w:p w14:paraId="6A74921C"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t>АЛГОРИТМ</w:t>
      </w:r>
    </w:p>
    <w:p w14:paraId="15162AC5" w14:textId="77777777" w:rsidR="0027592F" w:rsidRPr="0027592F" w:rsidRDefault="0027592F" w:rsidP="0027592F">
      <w:pPr>
        <w:spacing w:after="0" w:line="240" w:lineRule="auto"/>
        <w:ind w:left="-142"/>
        <w:jc w:val="center"/>
        <w:rPr>
          <w:rFonts w:ascii="Times New Roman" w:eastAsia="Times New Roman" w:hAnsi="Times New Roman" w:cs="Times New Roman"/>
          <w:b/>
          <w:sz w:val="26"/>
          <w:szCs w:val="26"/>
          <w:lang w:eastAsia="ru-RU"/>
        </w:rPr>
      </w:pPr>
      <w:r w:rsidRPr="0027592F">
        <w:rPr>
          <w:rFonts w:ascii="Times New Roman" w:eastAsia="Times New Roman" w:hAnsi="Times New Roman" w:cs="Times New Roman"/>
          <w:b/>
          <w:sz w:val="26"/>
          <w:szCs w:val="26"/>
          <w:lang w:eastAsia="ru-RU"/>
        </w:rPr>
        <w:t>осуществления в государственном учреждении «Сморгонский зональный центр гигиены и эпидемиологии»</w:t>
      </w:r>
      <w:r>
        <w:rPr>
          <w:rFonts w:ascii="Times New Roman" w:eastAsia="Times New Roman" w:hAnsi="Times New Roman" w:cs="Times New Roman"/>
          <w:b/>
          <w:sz w:val="26"/>
          <w:szCs w:val="26"/>
          <w:lang w:eastAsia="ru-RU"/>
        </w:rPr>
        <w:t xml:space="preserve"> (далее – Сморгонский зональный ЦГЭ)</w:t>
      </w:r>
    </w:p>
    <w:p w14:paraId="0E737EF1"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t>административных процедур в отношении субъектов хозяйствования в соответствии с п. 9.6.4 единого перечня</w:t>
      </w:r>
    </w:p>
    <w:p w14:paraId="7FD99FF0" w14:textId="77777777" w:rsidR="0027592F" w:rsidRPr="0027592F" w:rsidRDefault="0027592F" w:rsidP="0027592F">
      <w:pPr>
        <w:spacing w:after="0" w:line="240" w:lineRule="exact"/>
        <w:jc w:val="both"/>
        <w:rPr>
          <w:rFonts w:ascii="Times New Roman" w:eastAsia="Calibri" w:hAnsi="Times New Roman" w:cs="Times New Roman"/>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969"/>
        <w:gridCol w:w="2551"/>
      </w:tblGrid>
      <w:tr w:rsidR="0027592F" w:rsidRPr="0027592F" w14:paraId="7020856E" w14:textId="77777777" w:rsidTr="0027592F">
        <w:tc>
          <w:tcPr>
            <w:tcW w:w="9923" w:type="dxa"/>
            <w:gridSpan w:val="3"/>
            <w:shd w:val="clear" w:color="auto" w:fill="auto"/>
          </w:tcPr>
          <w:p w14:paraId="5AD9C9D3" w14:textId="77777777" w:rsidR="0027592F" w:rsidRPr="0027592F" w:rsidRDefault="0027592F" w:rsidP="0027592F">
            <w:pPr>
              <w:spacing w:after="0" w:line="250" w:lineRule="exact"/>
              <w:contextualSpacing/>
              <w:jc w:val="both"/>
              <w:rPr>
                <w:rFonts w:ascii="Times New Roman" w:eastAsia="Calibri" w:hAnsi="Times New Roman" w:cs="Times New Roman"/>
                <w:sz w:val="24"/>
                <w:szCs w:val="24"/>
              </w:rPr>
            </w:pPr>
            <w:r w:rsidRPr="0027592F">
              <w:rPr>
                <w:rFonts w:ascii="Times New Roman" w:eastAsia="Calibri" w:hAnsi="Times New Roman" w:cs="Times New Roman"/>
                <w:b/>
                <w:sz w:val="24"/>
                <w:szCs w:val="24"/>
              </w:rPr>
              <w:t xml:space="preserve">Наименование процедуры: </w:t>
            </w:r>
            <w:r w:rsidRPr="0027592F">
              <w:rPr>
                <w:rFonts w:ascii="Times New Roman" w:eastAsia="Calibri" w:hAnsi="Times New Roman" w:cs="Times New Roman"/>
                <w:sz w:val="24"/>
                <w:szCs w:val="24"/>
              </w:rPr>
              <w:t>«Получение санитарно-гигиенического заключения по проекту санитарно-защитной зоны ядерной установки и (или) пункта хранения, санитарно-защитной зоны организации, сооружения и иного объекта, оказывающего воздействие на здоровье человека и окружающую среду, зоны санитарной охраны источника питьевого водоснабжения централизованных систем питьевого водоснабжения»</w:t>
            </w:r>
          </w:p>
        </w:tc>
      </w:tr>
      <w:tr w:rsidR="0027592F" w:rsidRPr="0027592F" w14:paraId="55A1273C" w14:textId="77777777" w:rsidTr="0027592F">
        <w:tc>
          <w:tcPr>
            <w:tcW w:w="9923" w:type="dxa"/>
            <w:gridSpan w:val="3"/>
            <w:shd w:val="clear" w:color="auto" w:fill="auto"/>
          </w:tcPr>
          <w:p w14:paraId="2AABCEBD" w14:textId="77777777" w:rsidR="00BD17D3" w:rsidRPr="0027592F" w:rsidRDefault="00BD17D3" w:rsidP="00BD17D3">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 xml:space="preserve">Сведения о структурном подразделении, осуществляющем административную процедуру </w:t>
            </w:r>
            <w:r w:rsidRPr="0027592F">
              <w:rPr>
                <w:rFonts w:ascii="Times New Roman" w:eastAsia="Times New Roman" w:hAnsi="Times New Roman" w:cs="Times New Roman"/>
                <w:sz w:val="24"/>
                <w:szCs w:val="24"/>
                <w:u w:val="single"/>
                <w:lang w:eastAsia="ru-RU"/>
              </w:rPr>
              <w:t>отдел гигиены Сморгонского зонального ЦГЭ, отдел эпидемиологии Сморгонского зонального ЦГЭ</w:t>
            </w:r>
          </w:p>
          <w:p w14:paraId="1C26F337" w14:textId="77777777" w:rsidR="00BD17D3" w:rsidRPr="0027592F" w:rsidRDefault="00BD17D3" w:rsidP="00BD17D3">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Перечень сотрудников осуществляющих прием заинтересованных лиц</w:t>
            </w:r>
          </w:p>
          <w:p w14:paraId="1D4D548F" w14:textId="77777777" w:rsidR="00BD17D3" w:rsidRPr="0027592F" w:rsidRDefault="00BD17D3" w:rsidP="00BD17D3">
            <w:pPr>
              <w:spacing w:after="0" w:line="250" w:lineRule="exact"/>
              <w:contextualSpacing/>
              <w:jc w:val="both"/>
              <w:rPr>
                <w:rFonts w:ascii="Times New Roman" w:eastAsia="Times New Roman" w:hAnsi="Times New Roman" w:cs="Times New Roman"/>
                <w:sz w:val="24"/>
                <w:szCs w:val="24"/>
                <w:u w:val="single"/>
              </w:rPr>
            </w:pPr>
            <w:r w:rsidRPr="0027592F">
              <w:rPr>
                <w:rFonts w:ascii="Times New Roman" w:eastAsia="Times New Roman" w:hAnsi="Times New Roman" w:cs="Times New Roman"/>
                <w:sz w:val="24"/>
                <w:szCs w:val="24"/>
              </w:rPr>
              <w:t xml:space="preserve">ФИО, должность </w:t>
            </w:r>
            <w:r w:rsidRPr="0027592F">
              <w:rPr>
                <w:rFonts w:ascii="Times New Roman" w:eastAsia="Times New Roman" w:hAnsi="Times New Roman" w:cs="Times New Roman"/>
                <w:sz w:val="24"/>
                <w:szCs w:val="24"/>
                <w:u w:val="single"/>
              </w:rPr>
              <w:t xml:space="preserve">Сидорович Елена Станиславовна, врач-гигиенист (заведующий отделом) отдела гигиены; Станкевич Светлана Ивановна, врач-гигиенист отдела гигиены (объекты жилищно-гражданского строительства); </w:t>
            </w:r>
            <w:proofErr w:type="spellStart"/>
            <w:r w:rsidRPr="0027592F">
              <w:rPr>
                <w:rFonts w:ascii="Times New Roman" w:eastAsia="Times New Roman" w:hAnsi="Times New Roman" w:cs="Times New Roman"/>
                <w:sz w:val="24"/>
                <w:szCs w:val="24"/>
                <w:u w:val="single"/>
              </w:rPr>
              <w:t>Цыбульская</w:t>
            </w:r>
            <w:proofErr w:type="spellEnd"/>
            <w:r w:rsidRPr="0027592F">
              <w:rPr>
                <w:rFonts w:ascii="Times New Roman" w:eastAsia="Times New Roman" w:hAnsi="Times New Roman" w:cs="Times New Roman"/>
                <w:sz w:val="24"/>
                <w:szCs w:val="24"/>
                <w:u w:val="single"/>
              </w:rPr>
              <w:t xml:space="preserve"> Ирина Иосифовна, врач-гигиенист отдела гигиены (промышленные объекты); Власенко Виктория Сергеевна </w:t>
            </w:r>
            <w:r>
              <w:rPr>
                <w:rFonts w:ascii="Times New Roman" w:eastAsia="Times New Roman" w:hAnsi="Times New Roman" w:cs="Times New Roman"/>
                <w:sz w:val="24"/>
                <w:szCs w:val="24"/>
                <w:u w:val="single"/>
              </w:rPr>
              <w:t xml:space="preserve">врач-гигиенист отдела гигиены </w:t>
            </w:r>
            <w:r w:rsidRPr="0027592F">
              <w:rPr>
                <w:rFonts w:ascii="Times New Roman" w:eastAsia="Times New Roman" w:hAnsi="Times New Roman" w:cs="Times New Roman"/>
                <w:sz w:val="24"/>
                <w:szCs w:val="24"/>
                <w:u w:val="single"/>
              </w:rPr>
              <w:t xml:space="preserve">(учреждения образования); </w:t>
            </w:r>
            <w:proofErr w:type="spellStart"/>
            <w:r w:rsidRPr="0027592F">
              <w:rPr>
                <w:rFonts w:ascii="Times New Roman" w:eastAsia="Times New Roman" w:hAnsi="Times New Roman" w:cs="Times New Roman"/>
                <w:sz w:val="24"/>
                <w:szCs w:val="24"/>
                <w:u w:val="single"/>
              </w:rPr>
              <w:t>Завацкий</w:t>
            </w:r>
            <w:proofErr w:type="spellEnd"/>
            <w:r w:rsidRPr="0027592F">
              <w:rPr>
                <w:rFonts w:ascii="Times New Roman" w:eastAsia="Times New Roman" w:hAnsi="Times New Roman" w:cs="Times New Roman"/>
                <w:sz w:val="24"/>
                <w:szCs w:val="24"/>
                <w:u w:val="single"/>
              </w:rPr>
              <w:t xml:space="preserve"> Андрей Петрович</w:t>
            </w:r>
            <w:r>
              <w:rPr>
                <w:rFonts w:ascii="Times New Roman" w:eastAsia="Times New Roman" w:hAnsi="Times New Roman" w:cs="Times New Roman"/>
                <w:sz w:val="24"/>
                <w:szCs w:val="24"/>
                <w:u w:val="single"/>
              </w:rPr>
              <w:t xml:space="preserve"> врач-гигиенист отдела гигиены</w:t>
            </w:r>
            <w:r w:rsidRPr="0027592F">
              <w:rPr>
                <w:rFonts w:ascii="Times New Roman" w:eastAsia="Times New Roman" w:hAnsi="Times New Roman" w:cs="Times New Roman"/>
                <w:sz w:val="24"/>
                <w:szCs w:val="24"/>
                <w:u w:val="single"/>
              </w:rPr>
              <w:t xml:space="preserve"> (пищевые объекты); </w:t>
            </w:r>
            <w:proofErr w:type="spellStart"/>
            <w:r w:rsidRPr="0027592F">
              <w:rPr>
                <w:rFonts w:ascii="Times New Roman" w:eastAsia="Times New Roman" w:hAnsi="Times New Roman" w:cs="Times New Roman"/>
                <w:sz w:val="24"/>
                <w:szCs w:val="24"/>
                <w:u w:val="single"/>
              </w:rPr>
              <w:t>Миклушис</w:t>
            </w:r>
            <w:proofErr w:type="spellEnd"/>
            <w:r w:rsidRPr="0027592F">
              <w:rPr>
                <w:rFonts w:ascii="Times New Roman" w:eastAsia="Times New Roman" w:hAnsi="Times New Roman" w:cs="Times New Roman"/>
                <w:sz w:val="24"/>
                <w:szCs w:val="24"/>
                <w:u w:val="single"/>
              </w:rPr>
              <w:t xml:space="preserve"> Юлия </w:t>
            </w:r>
            <w:proofErr w:type="spellStart"/>
            <w:r w:rsidRPr="0027592F">
              <w:rPr>
                <w:rFonts w:ascii="Times New Roman" w:eastAsia="Times New Roman" w:hAnsi="Times New Roman" w:cs="Times New Roman"/>
                <w:sz w:val="24"/>
                <w:szCs w:val="24"/>
                <w:u w:val="single"/>
              </w:rPr>
              <w:t>Эдвардовна</w:t>
            </w:r>
            <w:proofErr w:type="spellEnd"/>
            <w:r w:rsidRPr="0027592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врач-эпидемиолог (заведующий отделом) отдела эпидемиологии </w:t>
            </w:r>
            <w:r w:rsidRPr="0027592F">
              <w:rPr>
                <w:rFonts w:ascii="Times New Roman" w:eastAsia="Times New Roman" w:hAnsi="Times New Roman" w:cs="Times New Roman"/>
                <w:sz w:val="24"/>
                <w:szCs w:val="24"/>
                <w:u w:val="single"/>
              </w:rPr>
              <w:t>(организации здравоохранения)</w:t>
            </w:r>
          </w:p>
          <w:p w14:paraId="3AB1A1AE" w14:textId="77777777" w:rsidR="00BD17D3" w:rsidRPr="0027592F" w:rsidRDefault="00BD17D3" w:rsidP="00BD17D3">
            <w:pPr>
              <w:spacing w:after="0" w:line="250" w:lineRule="exact"/>
              <w:contextualSpacing/>
              <w:jc w:val="both"/>
              <w:rPr>
                <w:rFonts w:ascii="Times New Roman" w:eastAsia="Times New Roman" w:hAnsi="Times New Roman" w:cs="Times New Roman"/>
                <w:sz w:val="24"/>
                <w:szCs w:val="24"/>
              </w:rPr>
            </w:pPr>
          </w:p>
          <w:p w14:paraId="4B945EBC" w14:textId="77777777" w:rsidR="00BD17D3" w:rsidRPr="0027592F" w:rsidRDefault="00BD17D3" w:rsidP="00BD17D3">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 xml:space="preserve">№ кабинета, </w:t>
            </w:r>
            <w:proofErr w:type="gramStart"/>
            <w:r w:rsidRPr="0027592F">
              <w:rPr>
                <w:rFonts w:ascii="Times New Roman" w:eastAsia="Times New Roman" w:hAnsi="Times New Roman" w:cs="Times New Roman"/>
                <w:sz w:val="24"/>
                <w:szCs w:val="24"/>
              </w:rPr>
              <w:t xml:space="preserve">телефон  </w:t>
            </w:r>
            <w:r w:rsidRPr="0027592F">
              <w:rPr>
                <w:rFonts w:ascii="Times New Roman" w:eastAsia="Times New Roman" w:hAnsi="Times New Roman" w:cs="Times New Roman"/>
                <w:sz w:val="24"/>
                <w:szCs w:val="24"/>
                <w:u w:val="single"/>
              </w:rPr>
              <w:t>кабинет</w:t>
            </w:r>
            <w:proofErr w:type="gramEnd"/>
            <w:r w:rsidRPr="0027592F">
              <w:rPr>
                <w:rFonts w:ascii="Times New Roman" w:eastAsia="Times New Roman" w:hAnsi="Times New Roman" w:cs="Times New Roman"/>
                <w:sz w:val="24"/>
                <w:szCs w:val="24"/>
                <w:u w:val="single"/>
              </w:rPr>
              <w:t xml:space="preserve"> №22 телефон 3-79-80;  кабинет №25 телефон 4-42-76; кабинет №24 телефон 3-79-89; кабинет №27 телефон 4-39-55; кабинет №23 телефон 3-79-85; кабинет №28 телефон 3-79-81</w:t>
            </w:r>
          </w:p>
          <w:p w14:paraId="160339ED" w14:textId="77777777" w:rsidR="00BD17D3" w:rsidRPr="0027592F" w:rsidRDefault="00BD17D3" w:rsidP="00BD17D3">
            <w:pPr>
              <w:spacing w:after="0" w:line="250" w:lineRule="exact"/>
              <w:contextualSpacing/>
              <w:jc w:val="both"/>
              <w:rPr>
                <w:rFonts w:ascii="Times New Roman" w:eastAsia="Times New Roman" w:hAnsi="Times New Roman" w:cs="Times New Roman"/>
                <w:sz w:val="24"/>
                <w:szCs w:val="24"/>
              </w:rPr>
            </w:pPr>
          </w:p>
          <w:p w14:paraId="14D1F498" w14:textId="77777777" w:rsidR="0027592F" w:rsidRPr="0027592F" w:rsidRDefault="00BD17D3" w:rsidP="00BD17D3">
            <w:pPr>
              <w:spacing w:after="0" w:line="250" w:lineRule="exact"/>
              <w:contextualSpacing/>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 xml:space="preserve">время работы с 8 ч 00 мин до 13 ч 00 мин; с 14 ч 00 мин до 17 ч 00 мин   </w:t>
            </w:r>
          </w:p>
        </w:tc>
      </w:tr>
      <w:tr w:rsidR="0027592F" w:rsidRPr="0027592F" w14:paraId="0128382C" w14:textId="77777777" w:rsidTr="0027592F">
        <w:tc>
          <w:tcPr>
            <w:tcW w:w="9923" w:type="dxa"/>
            <w:gridSpan w:val="3"/>
            <w:shd w:val="clear" w:color="auto" w:fill="auto"/>
          </w:tcPr>
          <w:p w14:paraId="226B1598"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w:t>
            </w:r>
            <w:r w:rsidRPr="0027592F">
              <w:rPr>
                <w:rFonts w:ascii="Times New Roman" w:eastAsia="Calibri" w:hAnsi="Times New Roman" w:cs="Times New Roman"/>
                <w:b/>
                <w:sz w:val="24"/>
                <w:szCs w:val="24"/>
              </w:rPr>
              <w:t>. ЭТАП ОБРАЩЕНИЯ ЗА ОСУЩЕСТВЛЕНИЕМ АДМИНИСТРАТИВНОЙ ПРОЦЕДУРЫ (ДАЛЕЕ – АП)</w:t>
            </w:r>
          </w:p>
        </w:tc>
      </w:tr>
      <w:tr w:rsidR="0027592F" w:rsidRPr="0027592F" w14:paraId="253DBE4C" w14:textId="77777777" w:rsidTr="0027592F">
        <w:tc>
          <w:tcPr>
            <w:tcW w:w="3403" w:type="dxa"/>
            <w:shd w:val="clear" w:color="auto" w:fill="auto"/>
          </w:tcPr>
          <w:p w14:paraId="7EFF9C30"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Последовательность действий субъекта хозяйствования</w:t>
            </w:r>
          </w:p>
        </w:tc>
        <w:tc>
          <w:tcPr>
            <w:tcW w:w="3969" w:type="dxa"/>
            <w:shd w:val="clear" w:color="auto" w:fill="auto"/>
          </w:tcPr>
          <w:p w14:paraId="2F17E416"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Соответствующие действия уполномоченного ЦГЭ,</w:t>
            </w:r>
          </w:p>
          <w:p w14:paraId="4295EEBE"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срок исполнения</w:t>
            </w:r>
          </w:p>
        </w:tc>
        <w:tc>
          <w:tcPr>
            <w:tcW w:w="2551" w:type="dxa"/>
            <w:shd w:val="clear" w:color="auto" w:fill="auto"/>
          </w:tcPr>
          <w:p w14:paraId="0CF4C532"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418DF6A6" w14:textId="77777777" w:rsidTr="0027592F">
        <w:tc>
          <w:tcPr>
            <w:tcW w:w="3403" w:type="dxa"/>
            <w:shd w:val="clear" w:color="auto" w:fill="auto"/>
          </w:tcPr>
          <w:p w14:paraId="4CBA26C0"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1. Подача (лично, по почте, либо нарочным) заявления на осуществление АП с приложением необходимых документов и (или) сведений, а именно:</w:t>
            </w:r>
          </w:p>
          <w:p w14:paraId="1C6D75FC"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документ, подтверждающий внесение платы (за исключением случая внесения платы посредством использования системы ЕРИП);</w:t>
            </w:r>
          </w:p>
          <w:p w14:paraId="2E53FD0B"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bCs/>
                <w:sz w:val="24"/>
                <w:szCs w:val="24"/>
              </w:rPr>
            </w:pPr>
          </w:p>
          <w:p w14:paraId="671F672F"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bCs/>
                <w:iCs/>
                <w:sz w:val="24"/>
                <w:szCs w:val="24"/>
                <w:u w:val="single"/>
              </w:rPr>
            </w:pPr>
            <w:r w:rsidRPr="0027592F">
              <w:rPr>
                <w:rFonts w:ascii="Times New Roman" w:eastAsia="Calibri" w:hAnsi="Times New Roman" w:cs="Times New Roman"/>
                <w:b/>
                <w:bCs/>
                <w:iCs/>
                <w:sz w:val="24"/>
                <w:szCs w:val="24"/>
                <w:u w:val="single"/>
              </w:rPr>
              <w:t>Для получения санитарно-гигиенического заключения по проекту санитарно-защитной зоны ядерной установки и (или) пункта хранения:</w:t>
            </w:r>
          </w:p>
          <w:p w14:paraId="3AC66E43"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проект зоны наблюдения ядерной установки и (или) пункта хранения;</w:t>
            </w:r>
          </w:p>
          <w:p w14:paraId="6980C14D"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lastRenderedPageBreak/>
              <w:t>- проект санитарно-защитной зоны</w:t>
            </w:r>
          </w:p>
          <w:p w14:paraId="0B849353"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p w14:paraId="78147D4A"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bCs/>
                <w:iCs/>
                <w:sz w:val="24"/>
                <w:szCs w:val="24"/>
                <w:u w:val="single"/>
              </w:rPr>
            </w:pPr>
            <w:r w:rsidRPr="0027592F">
              <w:rPr>
                <w:rFonts w:ascii="Times New Roman" w:eastAsia="Calibri" w:hAnsi="Times New Roman" w:cs="Times New Roman"/>
                <w:b/>
                <w:bCs/>
                <w:iCs/>
                <w:sz w:val="24"/>
                <w:szCs w:val="24"/>
                <w:u w:val="single"/>
              </w:rPr>
              <w:t>Для получения санитарно-гигиенического заключения по проекту санитарно-защитной зоны организации, сооружения и иного объекта, оказывающего воздействие на здоровье человека и окружающую среду:</w:t>
            </w:r>
          </w:p>
          <w:p w14:paraId="45176B2E"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проект санитарно-защитной зоны</w:t>
            </w:r>
          </w:p>
          <w:p w14:paraId="2E77A1BF"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p w14:paraId="3E84F4A7"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bCs/>
                <w:iCs/>
                <w:sz w:val="24"/>
                <w:szCs w:val="24"/>
                <w:u w:val="single"/>
              </w:rPr>
            </w:pPr>
            <w:r w:rsidRPr="0027592F">
              <w:rPr>
                <w:rFonts w:ascii="Times New Roman" w:eastAsia="Calibri" w:hAnsi="Times New Roman" w:cs="Times New Roman"/>
                <w:b/>
                <w:bCs/>
                <w:iCs/>
                <w:sz w:val="24"/>
                <w:szCs w:val="24"/>
                <w:u w:val="single"/>
              </w:rPr>
              <w:t>Для получения санитарно-гигиенического заключения по проекту зоны санитарной охраны источника питьевого водоснабжения централизованных систем питьевого водоснабжения:</w:t>
            </w:r>
          </w:p>
          <w:p w14:paraId="0DAA8376"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проект зоны санитарной охраны источника питьевого водоснабжения централизованных систем питьевого водоснабжения</w:t>
            </w:r>
          </w:p>
        </w:tc>
        <w:tc>
          <w:tcPr>
            <w:tcW w:w="3969" w:type="dxa"/>
            <w:shd w:val="clear" w:color="auto" w:fill="auto"/>
          </w:tcPr>
          <w:p w14:paraId="618202B5"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 xml:space="preserve">Регистрация заявления в специальном журнале (либо регистрационной карточке) отдельно от общего документооборота (осуществляется в день подачи заявления, а при поступлении в нерабочий день (нерабочее время) – не позднее первого следующего рабочего дня) </w:t>
            </w:r>
          </w:p>
          <w:p w14:paraId="53AEC67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7300FF4C"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c>
          <w:tcPr>
            <w:tcW w:w="2551" w:type="dxa"/>
            <w:shd w:val="clear" w:color="auto" w:fill="auto"/>
          </w:tcPr>
          <w:p w14:paraId="084F03AB"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Должностное лицо, уполномоченное ЛПА</w:t>
            </w:r>
          </w:p>
          <w:p w14:paraId="5A4C70BD" w14:textId="77777777" w:rsidR="0027592F" w:rsidRPr="0027592F" w:rsidRDefault="0027592F" w:rsidP="0027592F">
            <w:pPr>
              <w:spacing w:after="0" w:line="250" w:lineRule="exact"/>
              <w:ind w:firstLine="284"/>
              <w:contextualSpacing/>
              <w:rPr>
                <w:rFonts w:ascii="Times New Roman" w:eastAsia="Times New Roman" w:hAnsi="Times New Roman" w:cs="Times New Roman"/>
                <w:sz w:val="24"/>
                <w:szCs w:val="24"/>
              </w:rPr>
            </w:pPr>
          </w:p>
        </w:tc>
      </w:tr>
      <w:tr w:rsidR="0027592F" w:rsidRPr="0027592F" w14:paraId="637F8937" w14:textId="77777777" w:rsidTr="0027592F">
        <w:tc>
          <w:tcPr>
            <w:tcW w:w="9923" w:type="dxa"/>
            <w:gridSpan w:val="3"/>
            <w:shd w:val="clear" w:color="auto" w:fill="auto"/>
          </w:tcPr>
          <w:p w14:paraId="7E3C1F09"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II</w:t>
            </w:r>
            <w:r w:rsidRPr="0027592F">
              <w:rPr>
                <w:rFonts w:ascii="Times New Roman" w:eastAsia="Calibri" w:hAnsi="Times New Roman" w:cs="Times New Roman"/>
                <w:b/>
                <w:sz w:val="24"/>
                <w:szCs w:val="24"/>
              </w:rPr>
              <w:t>. ЭТАП ОСУЩЕСТВЛЕНИЯ АП</w:t>
            </w:r>
          </w:p>
        </w:tc>
      </w:tr>
      <w:tr w:rsidR="0027592F" w:rsidRPr="0027592F" w14:paraId="3638270F" w14:textId="77777777" w:rsidTr="0027592F">
        <w:tc>
          <w:tcPr>
            <w:tcW w:w="3403" w:type="dxa"/>
            <w:shd w:val="clear" w:color="auto" w:fill="auto"/>
          </w:tcPr>
          <w:p w14:paraId="2EBFE104"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Действия уполномоченного ЦГЭ, срок исполнения</w:t>
            </w:r>
          </w:p>
        </w:tc>
        <w:tc>
          <w:tcPr>
            <w:tcW w:w="3969" w:type="dxa"/>
            <w:shd w:val="clear" w:color="auto" w:fill="auto"/>
          </w:tcPr>
          <w:p w14:paraId="12282EB9" w14:textId="77777777" w:rsidR="0027592F" w:rsidRPr="0027592F" w:rsidRDefault="0027592F" w:rsidP="0027592F">
            <w:pPr>
              <w:spacing w:after="0" w:line="250" w:lineRule="exact"/>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Характеристика работ</w:t>
            </w:r>
          </w:p>
        </w:tc>
        <w:tc>
          <w:tcPr>
            <w:tcW w:w="2551" w:type="dxa"/>
            <w:shd w:val="clear" w:color="auto" w:fill="auto"/>
          </w:tcPr>
          <w:p w14:paraId="2A9521A3" w14:textId="77777777" w:rsidR="0027592F" w:rsidRPr="0027592F" w:rsidRDefault="0027592F" w:rsidP="0027592F">
            <w:pPr>
              <w:spacing w:after="0" w:line="250" w:lineRule="exact"/>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3E5A192C" w14:textId="77777777" w:rsidTr="0027592F">
        <w:tc>
          <w:tcPr>
            <w:tcW w:w="3403" w:type="dxa"/>
            <w:shd w:val="clear" w:color="auto" w:fill="auto"/>
          </w:tcPr>
          <w:p w14:paraId="233F30CF"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sz w:val="24"/>
                <w:szCs w:val="24"/>
              </w:rPr>
            </w:pPr>
            <w:r w:rsidRPr="0027592F">
              <w:rPr>
                <w:rFonts w:ascii="Times New Roman" w:eastAsia="Calibri" w:hAnsi="Times New Roman" w:cs="Times New Roman"/>
                <w:sz w:val="24"/>
                <w:szCs w:val="24"/>
              </w:rPr>
              <w:t>2.1. Назначение ответственных исполнителей в соответствии с ЛПА</w:t>
            </w:r>
          </w:p>
        </w:tc>
        <w:tc>
          <w:tcPr>
            <w:tcW w:w="3969" w:type="dxa"/>
            <w:shd w:val="clear" w:color="auto" w:fill="auto"/>
          </w:tcPr>
          <w:p w14:paraId="4A403E2E"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Оформление резолюций на заявлении об осуществлении АП</w:t>
            </w:r>
          </w:p>
          <w:p w14:paraId="1D9E4168" w14:textId="77777777" w:rsidR="0027592F" w:rsidRPr="0027592F" w:rsidRDefault="0027592F" w:rsidP="0027592F">
            <w:pPr>
              <w:spacing w:after="0" w:line="250" w:lineRule="exact"/>
              <w:ind w:firstLine="284"/>
              <w:rPr>
                <w:rFonts w:ascii="Times New Roman" w:eastAsia="Times New Roman" w:hAnsi="Times New Roman" w:cs="Times New Roman"/>
                <w:sz w:val="24"/>
                <w:szCs w:val="24"/>
              </w:rPr>
            </w:pPr>
          </w:p>
        </w:tc>
        <w:tc>
          <w:tcPr>
            <w:tcW w:w="2551" w:type="dxa"/>
            <w:shd w:val="clear" w:color="auto" w:fill="auto"/>
          </w:tcPr>
          <w:p w14:paraId="5B3FEC53" w14:textId="77777777" w:rsidR="0027592F" w:rsidRPr="0027592F" w:rsidRDefault="0027592F" w:rsidP="0027592F">
            <w:pPr>
              <w:spacing w:after="0" w:line="250" w:lineRule="exact"/>
              <w:ind w:firstLine="284"/>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2A777932" w14:textId="77777777" w:rsidTr="0027592F">
        <w:tc>
          <w:tcPr>
            <w:tcW w:w="3403" w:type="dxa"/>
            <w:shd w:val="clear" w:color="auto" w:fill="auto"/>
          </w:tcPr>
          <w:p w14:paraId="218491D7"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r w:rsidRPr="0027592F">
              <w:rPr>
                <w:rFonts w:ascii="Times New Roman" w:eastAsia="Calibri" w:hAnsi="Times New Roman" w:cs="Times New Roman"/>
                <w:sz w:val="24"/>
                <w:szCs w:val="24"/>
              </w:rPr>
              <w:t>2.2 Рассмотрение заявления на осуществление АП</w:t>
            </w:r>
          </w:p>
        </w:tc>
        <w:tc>
          <w:tcPr>
            <w:tcW w:w="3969" w:type="dxa"/>
            <w:shd w:val="clear" w:color="auto" w:fill="auto"/>
          </w:tcPr>
          <w:p w14:paraId="75DBAB4F"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Проверка соответствия формы заявления и комплектности предоставленных документов</w:t>
            </w:r>
          </w:p>
          <w:p w14:paraId="0747FD7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 результатам рассмотрения заявления:</w:t>
            </w:r>
          </w:p>
          <w:p w14:paraId="6FD3C386"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принимается решение об отказе в принятии заявления (переход к п. 2.2.1)</w:t>
            </w:r>
          </w:p>
          <w:p w14:paraId="2A00F134"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ИЛИ</w:t>
            </w:r>
          </w:p>
          <w:p w14:paraId="013225BF"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переход к п. 2.3</w:t>
            </w:r>
          </w:p>
        </w:tc>
        <w:tc>
          <w:tcPr>
            <w:tcW w:w="2551" w:type="dxa"/>
            <w:shd w:val="clear" w:color="auto" w:fill="auto"/>
          </w:tcPr>
          <w:p w14:paraId="7BDEB94B" w14:textId="77777777" w:rsidR="0027592F" w:rsidRPr="0027592F" w:rsidRDefault="0027592F" w:rsidP="0027592F">
            <w:pPr>
              <w:spacing w:after="0" w:line="250" w:lineRule="exact"/>
              <w:ind w:firstLine="284"/>
              <w:contextualSpacing/>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46681648" w14:textId="77777777" w:rsidTr="0027592F">
        <w:trPr>
          <w:trHeight w:val="340"/>
        </w:trPr>
        <w:tc>
          <w:tcPr>
            <w:tcW w:w="9923" w:type="dxa"/>
            <w:gridSpan w:val="3"/>
            <w:shd w:val="clear" w:color="auto" w:fill="auto"/>
          </w:tcPr>
          <w:p w14:paraId="4471376C" w14:textId="77777777" w:rsidR="0027592F" w:rsidRPr="0027592F" w:rsidRDefault="0027592F" w:rsidP="0027592F">
            <w:pPr>
              <w:spacing w:after="0" w:line="250" w:lineRule="exact"/>
              <w:ind w:firstLine="314"/>
              <w:contextualSpacing/>
              <w:rPr>
                <w:rFonts w:ascii="Times New Roman" w:eastAsia="Calibri" w:hAnsi="Times New Roman" w:cs="Times New Roman"/>
                <w:b/>
                <w:iCs/>
                <w:sz w:val="24"/>
                <w:szCs w:val="24"/>
              </w:rPr>
            </w:pPr>
            <w:r w:rsidRPr="0027592F">
              <w:rPr>
                <w:rFonts w:ascii="Times New Roman" w:eastAsia="Calibri" w:hAnsi="Times New Roman" w:cs="Times New Roman"/>
                <w:b/>
                <w:iCs/>
                <w:sz w:val="24"/>
                <w:szCs w:val="24"/>
              </w:rPr>
              <w:t>Административное решение об отказе в принятии заявления</w:t>
            </w:r>
          </w:p>
        </w:tc>
      </w:tr>
      <w:tr w:rsidR="0027592F" w:rsidRPr="0027592F" w14:paraId="7F768DF2" w14:textId="77777777" w:rsidTr="0027592F">
        <w:tc>
          <w:tcPr>
            <w:tcW w:w="3403" w:type="dxa"/>
            <w:shd w:val="clear" w:color="auto" w:fill="auto"/>
          </w:tcPr>
          <w:p w14:paraId="222B9F26"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2.2.1 Принятие административного решения об отказе в принятии заявления (дальнейшие действия по осуществлению АП не проводятся)</w:t>
            </w:r>
          </w:p>
        </w:tc>
        <w:tc>
          <w:tcPr>
            <w:tcW w:w="3969" w:type="dxa"/>
            <w:shd w:val="clear" w:color="auto" w:fill="auto"/>
          </w:tcPr>
          <w:p w14:paraId="7E854A38"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Оформление административного решения об отказе в принятии заявления</w:t>
            </w:r>
          </w:p>
          <w:p w14:paraId="5A7D493E"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Согласование со всеми заинтересованными службами / должностными лицами (в случае необходимости) </w:t>
            </w:r>
          </w:p>
          <w:p w14:paraId="136FB5F4"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Передача проекта решения для подписания главному врачу (его уполномоченному заместителю). </w:t>
            </w:r>
          </w:p>
          <w:p w14:paraId="3FA410BB"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xml:space="preserve">Регистрация подписанного административного решения в специальном журнале (регистрационно-контрольной </w:t>
            </w:r>
            <w:r w:rsidRPr="0027592F">
              <w:rPr>
                <w:rFonts w:ascii="Times New Roman" w:eastAsia="Times New Roman" w:hAnsi="Times New Roman" w:cs="Times New Roman"/>
                <w:sz w:val="24"/>
                <w:szCs w:val="24"/>
                <w:lang w:eastAsia="ru-RU"/>
              </w:rPr>
              <w:lastRenderedPageBreak/>
              <w:t xml:space="preserve">карточке) отдельно от общего документооборота </w:t>
            </w:r>
          </w:p>
        </w:tc>
        <w:tc>
          <w:tcPr>
            <w:tcW w:w="2551" w:type="dxa"/>
            <w:shd w:val="clear" w:color="auto" w:fill="auto"/>
          </w:tcPr>
          <w:p w14:paraId="1422AD87"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lastRenderedPageBreak/>
              <w:t>Ответственные исполнители</w:t>
            </w:r>
            <w:r w:rsidRPr="0027592F">
              <w:rPr>
                <w:rFonts w:ascii="Times New Roman" w:eastAsia="Times New Roman" w:hAnsi="Times New Roman" w:cs="Times New Roman"/>
                <w:sz w:val="24"/>
                <w:szCs w:val="24"/>
                <w:lang w:eastAsia="ru-RU"/>
              </w:rPr>
              <w:t>:</w:t>
            </w:r>
          </w:p>
          <w:p w14:paraId="1167D47C"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исполнитель, назначенный в соответствии с ЛПА </w:t>
            </w:r>
          </w:p>
          <w:p w14:paraId="574F549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196DF463"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3 рабочих дней со дня регистрации</w:t>
            </w:r>
          </w:p>
          <w:p w14:paraId="2A453C47"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3D26401E"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47CAA198" w14:textId="77777777" w:rsidTr="0027592F">
        <w:trPr>
          <w:trHeight w:val="3402"/>
        </w:trPr>
        <w:tc>
          <w:tcPr>
            <w:tcW w:w="3403" w:type="dxa"/>
            <w:shd w:val="clear" w:color="auto" w:fill="auto"/>
          </w:tcPr>
          <w:p w14:paraId="02306EF6"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2.3 Проведение экспертизы документов, сведений, объектов на соответствие их требованиям законодательства в области санитарно-эпидемиологического благополучия населения, проведение иных действий необходимых для осуществления АП</w:t>
            </w:r>
          </w:p>
          <w:p w14:paraId="171D722A"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p w14:paraId="5FB181D6"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8"/>
                <w:szCs w:val="28"/>
              </w:rPr>
              <w:t>(</w:t>
            </w:r>
            <w:r w:rsidRPr="0027592F">
              <w:rPr>
                <w:rFonts w:ascii="Times New Roman" w:eastAsia="Calibri" w:hAnsi="Times New Roman" w:cs="Times New Roman"/>
                <w:sz w:val="24"/>
                <w:szCs w:val="24"/>
              </w:rPr>
              <w:t xml:space="preserve">в том числе направление запроса на получение </w:t>
            </w:r>
            <w:r w:rsidRPr="0027592F">
              <w:rPr>
                <w:rFonts w:ascii="Times New Roman" w:eastAsia="Calibri" w:hAnsi="Times New Roman" w:cs="Times New Roman"/>
                <w:bCs/>
                <w:sz w:val="24"/>
                <w:szCs w:val="24"/>
              </w:rPr>
              <w:t>дополнительных сведений у организаций, государственных органов, ведомств</w:t>
            </w:r>
            <w:r w:rsidRPr="0027592F">
              <w:rPr>
                <w:rFonts w:ascii="Times New Roman" w:eastAsia="Calibri" w:hAnsi="Times New Roman" w:cs="Times New Roman"/>
                <w:sz w:val="24"/>
                <w:szCs w:val="24"/>
              </w:rPr>
              <w:t xml:space="preserve"> (при необходимости))</w:t>
            </w:r>
          </w:p>
        </w:tc>
        <w:tc>
          <w:tcPr>
            <w:tcW w:w="3969" w:type="dxa"/>
            <w:shd w:val="clear" w:color="auto" w:fill="auto"/>
          </w:tcPr>
          <w:p w14:paraId="37CED1A6"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Определение объема работ; </w:t>
            </w:r>
          </w:p>
          <w:p w14:paraId="144D9E28"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Подбор и изучение нормативных правовых актов (далее – НПА) и технических нормативных правовых актов (далее – ТНПА).</w:t>
            </w:r>
          </w:p>
          <w:p w14:paraId="00B917A3" w14:textId="77777777" w:rsidR="0027592F" w:rsidRPr="0027592F" w:rsidRDefault="0027592F" w:rsidP="0027592F">
            <w:pPr>
              <w:spacing w:after="0" w:line="250" w:lineRule="exact"/>
              <w:ind w:firstLine="284"/>
              <w:jc w:val="both"/>
              <w:rPr>
                <w:rFonts w:ascii="Times New Roman" w:eastAsia="Calibri" w:hAnsi="Times New Roman" w:cs="Times New Roman"/>
                <w:sz w:val="24"/>
                <w:szCs w:val="24"/>
              </w:rPr>
            </w:pPr>
            <w:r w:rsidRPr="0027592F">
              <w:rPr>
                <w:rFonts w:ascii="Times New Roman" w:eastAsia="Times New Roman" w:hAnsi="Times New Roman" w:cs="Times New Roman"/>
                <w:sz w:val="24"/>
                <w:szCs w:val="24"/>
                <w:lang w:eastAsia="ru-RU"/>
              </w:rPr>
              <w:t>П</w:t>
            </w:r>
            <w:r w:rsidRPr="0027592F">
              <w:rPr>
                <w:rFonts w:ascii="Times New Roman" w:eastAsia="Calibri" w:hAnsi="Times New Roman" w:cs="Times New Roman"/>
                <w:sz w:val="24"/>
                <w:szCs w:val="24"/>
              </w:rPr>
              <w:t xml:space="preserve">роведение государственной санитарно-гигиенической экспертизы проекта санитарно-защитной зоны ядерной установки и (или) пункта хранения, санитарно-защитной зоны организации, сооружения и иного объекта, оказывающего воздействие на здоровье человека и окружающую среду, зоны санитарной охраны источника питьевого водоснабжения централизованных систем питьевого водоснабжения в целях комплексной оценки воздействия факторов среды обитания человека на санитарно-эпидемиологическую обстановку, жизнь и здоровье населения; </w:t>
            </w:r>
          </w:p>
          <w:p w14:paraId="57CC770B" w14:textId="77777777" w:rsidR="0027592F" w:rsidRPr="0027592F" w:rsidRDefault="0027592F" w:rsidP="0027592F">
            <w:pPr>
              <w:spacing w:after="0" w:line="250" w:lineRule="exact"/>
              <w:ind w:firstLine="284"/>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Оценка соответствия принимаемых решений в процессе хозяйственной и иной деятельности требованиям законодательства в области санитарно-эпидемиологического благополучия населения; предотвращения неблагоприятного воздействия объектов на жизнь и здоровье населения.</w:t>
            </w:r>
          </w:p>
        </w:tc>
        <w:tc>
          <w:tcPr>
            <w:tcW w:w="2551" w:type="dxa"/>
            <w:shd w:val="clear" w:color="auto" w:fill="auto"/>
          </w:tcPr>
          <w:p w14:paraId="59FFCEFE"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не более 30 дней со дня регистрации заявления</w:t>
            </w:r>
          </w:p>
          <w:p w14:paraId="45B4BE17"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41ED4DB3"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При соответствии поданной документации требованиям НПА и ТНПА – переход к п. 2.4, при выявлении несоответствий – переход к п. 2.4.1</w:t>
            </w:r>
          </w:p>
        </w:tc>
      </w:tr>
      <w:tr w:rsidR="0027592F" w:rsidRPr="0027592F" w14:paraId="14E860B8" w14:textId="77777777" w:rsidTr="0027592F">
        <w:trPr>
          <w:trHeight w:val="982"/>
        </w:trPr>
        <w:tc>
          <w:tcPr>
            <w:tcW w:w="3403" w:type="dxa"/>
            <w:shd w:val="clear" w:color="auto" w:fill="auto"/>
          </w:tcPr>
          <w:p w14:paraId="43A62EB1"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2.4 Принятие и регистрация административного решения </w:t>
            </w:r>
          </w:p>
          <w:p w14:paraId="595A1A69"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p>
        </w:tc>
        <w:tc>
          <w:tcPr>
            <w:tcW w:w="3969" w:type="dxa"/>
            <w:shd w:val="clear" w:color="auto" w:fill="auto"/>
            <w:vAlign w:val="center"/>
          </w:tcPr>
          <w:p w14:paraId="70B40D60"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Оформление проекта административного решения об осуществлении АП путем выдачи соответствующего документа, предусмотренного АП </w:t>
            </w:r>
          </w:p>
          <w:p w14:paraId="467216E8"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Согласование проекта административного решения со всеми заинтересованными службами/должностными лицами</w:t>
            </w:r>
          </w:p>
          <w:p w14:paraId="21E5A603"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Направление проекта административного решения на подписание главному врачу</w:t>
            </w:r>
          </w:p>
          <w:p w14:paraId="021E91DE"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Регистрация подписанного административного решения в специальном журнале (регистрационно-контрольной карточке) отдельно от общего документооборота</w:t>
            </w:r>
          </w:p>
        </w:tc>
        <w:tc>
          <w:tcPr>
            <w:tcW w:w="2551" w:type="dxa"/>
            <w:vMerge w:val="restart"/>
            <w:shd w:val="clear" w:color="auto" w:fill="auto"/>
          </w:tcPr>
          <w:p w14:paraId="69CE9DC7"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Срок действия административного решения – бессрочно </w:t>
            </w:r>
          </w:p>
          <w:p w14:paraId="3687DAF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137AA2D9" w14:textId="77777777" w:rsidTr="0027592F">
        <w:trPr>
          <w:trHeight w:val="748"/>
        </w:trPr>
        <w:tc>
          <w:tcPr>
            <w:tcW w:w="3403" w:type="dxa"/>
            <w:shd w:val="clear" w:color="auto" w:fill="auto"/>
          </w:tcPr>
          <w:p w14:paraId="31D339A7"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2.4.1 Отказ в осуществлении АП</w:t>
            </w:r>
          </w:p>
          <w:p w14:paraId="0F578819"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p>
        </w:tc>
        <w:tc>
          <w:tcPr>
            <w:tcW w:w="3969" w:type="dxa"/>
            <w:shd w:val="clear" w:color="auto" w:fill="auto"/>
          </w:tcPr>
          <w:p w14:paraId="2C0CE50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Оформление административного решения об отказе в осуществлении административной процедуры</w:t>
            </w:r>
          </w:p>
        </w:tc>
        <w:tc>
          <w:tcPr>
            <w:tcW w:w="2551" w:type="dxa"/>
            <w:vMerge/>
            <w:shd w:val="clear" w:color="auto" w:fill="auto"/>
          </w:tcPr>
          <w:p w14:paraId="05BBDF85" w14:textId="77777777" w:rsidR="0027592F" w:rsidRPr="0027592F" w:rsidRDefault="0027592F" w:rsidP="0027592F">
            <w:pPr>
              <w:spacing w:after="0" w:line="250" w:lineRule="exact"/>
              <w:ind w:firstLine="284"/>
              <w:jc w:val="both"/>
              <w:rPr>
                <w:rFonts w:ascii="Times New Roman" w:eastAsia="Calibri" w:hAnsi="Times New Roman" w:cs="Times New Roman"/>
                <w:sz w:val="24"/>
                <w:szCs w:val="24"/>
              </w:rPr>
            </w:pPr>
          </w:p>
        </w:tc>
      </w:tr>
      <w:tr w:rsidR="0027592F" w:rsidRPr="0027592F" w14:paraId="64180E1A" w14:textId="77777777" w:rsidTr="0027592F">
        <w:tc>
          <w:tcPr>
            <w:tcW w:w="9923" w:type="dxa"/>
            <w:gridSpan w:val="3"/>
            <w:shd w:val="clear" w:color="auto" w:fill="auto"/>
          </w:tcPr>
          <w:p w14:paraId="62C614C7" w14:textId="77777777" w:rsidR="0027592F" w:rsidRPr="0027592F" w:rsidRDefault="0027592F" w:rsidP="0027592F">
            <w:pPr>
              <w:spacing w:after="0" w:line="250" w:lineRule="exact"/>
              <w:ind w:firstLine="284"/>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III</w:t>
            </w:r>
            <w:r w:rsidRPr="0027592F">
              <w:rPr>
                <w:rFonts w:ascii="Times New Roman" w:eastAsia="Calibri" w:hAnsi="Times New Roman" w:cs="Times New Roman"/>
                <w:b/>
                <w:sz w:val="24"/>
                <w:szCs w:val="24"/>
              </w:rPr>
              <w:t>. ЭТАП УВЕДОМЛЕНИЯ СУБЪЕКТА О ПРИНЯТОМ АДМИНИСТРАТИВНОМ РЕШЕНИИ</w:t>
            </w:r>
          </w:p>
        </w:tc>
      </w:tr>
      <w:tr w:rsidR="0027592F" w:rsidRPr="0027592F" w14:paraId="2982CD5F" w14:textId="77777777" w:rsidTr="0027592F">
        <w:tc>
          <w:tcPr>
            <w:tcW w:w="7372" w:type="dxa"/>
            <w:gridSpan w:val="2"/>
            <w:shd w:val="clear" w:color="auto" w:fill="auto"/>
          </w:tcPr>
          <w:p w14:paraId="09E1E64C" w14:textId="77777777" w:rsidR="0027592F" w:rsidRPr="0027592F" w:rsidRDefault="0027592F" w:rsidP="0027592F">
            <w:pPr>
              <w:spacing w:after="0" w:line="250" w:lineRule="exact"/>
              <w:ind w:firstLine="284"/>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lastRenderedPageBreak/>
              <w:t>Действие уполномоченного ЦГЭ</w:t>
            </w:r>
          </w:p>
        </w:tc>
        <w:tc>
          <w:tcPr>
            <w:tcW w:w="2551" w:type="dxa"/>
            <w:shd w:val="clear" w:color="auto" w:fill="auto"/>
          </w:tcPr>
          <w:p w14:paraId="3A4CA5D6" w14:textId="77777777" w:rsidR="0027592F" w:rsidRPr="0027592F" w:rsidRDefault="0027592F" w:rsidP="0027592F">
            <w:pPr>
              <w:spacing w:after="0" w:line="250" w:lineRule="exact"/>
              <w:ind w:firstLine="284"/>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0F5B595A" w14:textId="77777777" w:rsidTr="0027592F">
        <w:tc>
          <w:tcPr>
            <w:tcW w:w="7372" w:type="dxa"/>
            <w:gridSpan w:val="2"/>
            <w:shd w:val="clear" w:color="auto" w:fill="auto"/>
          </w:tcPr>
          <w:p w14:paraId="1A0D8C0E"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3. Административное решение выдается на руки или направляется субъекту хозяйствования по почте</w:t>
            </w:r>
          </w:p>
        </w:tc>
        <w:tc>
          <w:tcPr>
            <w:tcW w:w="2551" w:type="dxa"/>
            <w:shd w:val="clear" w:color="auto" w:fill="auto"/>
          </w:tcPr>
          <w:p w14:paraId="14C2C70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Осуществляется уполномоченным лицом не позднее семи рабочих дней со дня принятия соответствующего решения</w:t>
            </w:r>
          </w:p>
        </w:tc>
      </w:tr>
    </w:tbl>
    <w:p w14:paraId="3E7F8F70" w14:textId="77777777" w:rsidR="0027592F" w:rsidRPr="0027592F" w:rsidRDefault="0027592F" w:rsidP="0027592F">
      <w:pPr>
        <w:spacing w:after="0" w:line="240" w:lineRule="auto"/>
        <w:rPr>
          <w:rFonts w:ascii="Times New Roman" w:eastAsia="Times New Roman" w:hAnsi="Times New Roman" w:cs="Times New Roman"/>
          <w:sz w:val="24"/>
          <w:szCs w:val="24"/>
          <w:lang w:eastAsia="ru-RU"/>
        </w:rPr>
      </w:pPr>
    </w:p>
    <w:p w14:paraId="3EAE88F0"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Calibri" w:hAnsi="Times New Roman" w:cs="Times New Roman"/>
          <w:sz w:val="26"/>
          <w:szCs w:val="26"/>
        </w:rPr>
        <w:br w:type="page"/>
      </w:r>
      <w:r w:rsidRPr="0027592F">
        <w:rPr>
          <w:rFonts w:ascii="Times New Roman" w:eastAsia="Times New Roman" w:hAnsi="Times New Roman" w:cs="Times New Roman"/>
          <w:sz w:val="26"/>
          <w:szCs w:val="26"/>
          <w:lang w:eastAsia="ru-RU"/>
        </w:rPr>
        <w:lastRenderedPageBreak/>
        <w:t>АЛГОРИТМ</w:t>
      </w:r>
    </w:p>
    <w:p w14:paraId="48C84371" w14:textId="77777777" w:rsidR="0027592F" w:rsidRPr="00BD17D3" w:rsidRDefault="0027592F" w:rsidP="0027592F">
      <w:pPr>
        <w:spacing w:after="0" w:line="240" w:lineRule="auto"/>
        <w:ind w:left="-142"/>
        <w:jc w:val="center"/>
        <w:rPr>
          <w:rFonts w:ascii="Times New Roman" w:eastAsia="Times New Roman" w:hAnsi="Times New Roman" w:cs="Times New Roman"/>
          <w:b/>
          <w:sz w:val="26"/>
          <w:szCs w:val="26"/>
          <w:lang w:eastAsia="ru-RU"/>
        </w:rPr>
      </w:pPr>
      <w:r w:rsidRPr="00BD17D3">
        <w:rPr>
          <w:rFonts w:ascii="Times New Roman" w:eastAsia="Times New Roman" w:hAnsi="Times New Roman" w:cs="Times New Roman"/>
          <w:b/>
          <w:sz w:val="26"/>
          <w:szCs w:val="26"/>
          <w:lang w:eastAsia="ru-RU"/>
        </w:rPr>
        <w:t xml:space="preserve">осуществления в </w:t>
      </w:r>
      <w:r w:rsidR="00BD17D3" w:rsidRPr="00BD17D3">
        <w:rPr>
          <w:rFonts w:ascii="Times New Roman" w:eastAsia="Times New Roman" w:hAnsi="Times New Roman" w:cs="Times New Roman"/>
          <w:b/>
          <w:sz w:val="26"/>
          <w:szCs w:val="26"/>
          <w:lang w:eastAsia="ru-RU"/>
        </w:rPr>
        <w:t>государственном учреждении «Сморгонский зональный центр гигиены и эпидемиологии» (далее- Сморгонский зональный ЦГЭ)</w:t>
      </w:r>
    </w:p>
    <w:p w14:paraId="45D0213D"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t>административных процедур в отношении субъектов хозяйствования в соответствии с п. 9.6.5 единого перечня</w:t>
      </w:r>
    </w:p>
    <w:p w14:paraId="5C97FD2C" w14:textId="77777777" w:rsidR="0027592F" w:rsidRPr="0027592F" w:rsidRDefault="0027592F" w:rsidP="0027592F">
      <w:pPr>
        <w:spacing w:after="0" w:line="240" w:lineRule="exact"/>
        <w:jc w:val="both"/>
        <w:rPr>
          <w:rFonts w:ascii="Times New Roman" w:eastAsia="Calibri" w:hAnsi="Times New Roman" w:cs="Times New Roman"/>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969"/>
        <w:gridCol w:w="2551"/>
      </w:tblGrid>
      <w:tr w:rsidR="0027592F" w:rsidRPr="0027592F" w14:paraId="00719EB5" w14:textId="77777777" w:rsidTr="0027592F">
        <w:tc>
          <w:tcPr>
            <w:tcW w:w="9923" w:type="dxa"/>
            <w:gridSpan w:val="3"/>
            <w:shd w:val="clear" w:color="auto" w:fill="auto"/>
          </w:tcPr>
          <w:p w14:paraId="4DD85CEC" w14:textId="77777777" w:rsidR="0027592F" w:rsidRPr="0027592F" w:rsidRDefault="0027592F" w:rsidP="0027592F">
            <w:pPr>
              <w:spacing w:after="0" w:line="250" w:lineRule="exact"/>
              <w:contextualSpacing/>
              <w:jc w:val="both"/>
              <w:rPr>
                <w:rFonts w:ascii="Times New Roman" w:eastAsia="Calibri" w:hAnsi="Times New Roman" w:cs="Times New Roman"/>
                <w:sz w:val="24"/>
                <w:szCs w:val="24"/>
              </w:rPr>
            </w:pPr>
            <w:r w:rsidRPr="0027592F">
              <w:rPr>
                <w:rFonts w:ascii="Times New Roman" w:eastAsia="Calibri" w:hAnsi="Times New Roman" w:cs="Times New Roman"/>
                <w:b/>
                <w:sz w:val="24"/>
                <w:szCs w:val="24"/>
              </w:rPr>
              <w:t>Наименование процедуры:</w:t>
            </w:r>
            <w:r w:rsidRPr="0027592F">
              <w:rPr>
                <w:rFonts w:ascii="Times New Roman" w:eastAsia="Calibri" w:hAnsi="Times New Roman" w:cs="Times New Roman"/>
                <w:sz w:val="24"/>
                <w:szCs w:val="24"/>
              </w:rPr>
              <w:t xml:space="preserve"> «Получение санитарно-гигиенического заключения об условиях труда работающих»</w:t>
            </w:r>
          </w:p>
        </w:tc>
      </w:tr>
      <w:tr w:rsidR="0027592F" w:rsidRPr="0027592F" w14:paraId="099FC428" w14:textId="77777777" w:rsidTr="0027592F">
        <w:tc>
          <w:tcPr>
            <w:tcW w:w="9923" w:type="dxa"/>
            <w:gridSpan w:val="3"/>
            <w:shd w:val="clear" w:color="auto" w:fill="auto"/>
          </w:tcPr>
          <w:p w14:paraId="21E2387C" w14:textId="77777777" w:rsidR="00BD17D3" w:rsidRDefault="00BD17D3" w:rsidP="00BD17D3">
            <w:pPr>
              <w:spacing w:after="0" w:line="250" w:lineRule="exact"/>
              <w:contextualSpacing/>
              <w:jc w:val="both"/>
              <w:rPr>
                <w:rFonts w:ascii="Times New Roman" w:eastAsia="Times New Roman" w:hAnsi="Times New Roman" w:cs="Times New Roman"/>
                <w:sz w:val="24"/>
                <w:szCs w:val="24"/>
                <w:u w:val="single"/>
                <w:lang w:eastAsia="ru-RU"/>
              </w:rPr>
            </w:pPr>
            <w:r w:rsidRPr="0027592F">
              <w:rPr>
                <w:rFonts w:ascii="Times New Roman" w:eastAsia="Times New Roman" w:hAnsi="Times New Roman" w:cs="Times New Roman"/>
                <w:b/>
                <w:sz w:val="24"/>
                <w:szCs w:val="24"/>
                <w:lang w:eastAsia="ru-RU"/>
              </w:rPr>
              <w:t xml:space="preserve">Сведения о структурном подразделении, осуществляющем административную процедуру </w:t>
            </w:r>
            <w:r w:rsidRPr="0027592F">
              <w:rPr>
                <w:rFonts w:ascii="Times New Roman" w:eastAsia="Times New Roman" w:hAnsi="Times New Roman" w:cs="Times New Roman"/>
                <w:sz w:val="24"/>
                <w:szCs w:val="24"/>
                <w:u w:val="single"/>
                <w:lang w:eastAsia="ru-RU"/>
              </w:rPr>
              <w:t>отдел гигие</w:t>
            </w:r>
            <w:r>
              <w:rPr>
                <w:rFonts w:ascii="Times New Roman" w:eastAsia="Times New Roman" w:hAnsi="Times New Roman" w:cs="Times New Roman"/>
                <w:sz w:val="24"/>
                <w:szCs w:val="24"/>
                <w:u w:val="single"/>
                <w:lang w:eastAsia="ru-RU"/>
              </w:rPr>
              <w:t>ны Сморгонского зонального ЦГЭ</w:t>
            </w:r>
          </w:p>
          <w:p w14:paraId="7E9D9F65" w14:textId="77777777" w:rsidR="00BD17D3" w:rsidRPr="0027592F" w:rsidRDefault="00BD17D3" w:rsidP="00BD17D3">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Перечень сотрудников осуществляющих прием заинтересованных лиц</w:t>
            </w:r>
          </w:p>
          <w:p w14:paraId="7FF8F3CA" w14:textId="77777777" w:rsidR="00BD17D3" w:rsidRDefault="00BD17D3" w:rsidP="00BD17D3">
            <w:pPr>
              <w:spacing w:after="0" w:line="250" w:lineRule="exact"/>
              <w:contextualSpacing/>
              <w:jc w:val="both"/>
              <w:rPr>
                <w:rFonts w:ascii="Times New Roman" w:eastAsia="Times New Roman" w:hAnsi="Times New Roman" w:cs="Times New Roman"/>
                <w:sz w:val="24"/>
                <w:szCs w:val="24"/>
                <w:u w:val="single"/>
              </w:rPr>
            </w:pPr>
            <w:r w:rsidRPr="0027592F">
              <w:rPr>
                <w:rFonts w:ascii="Times New Roman" w:eastAsia="Times New Roman" w:hAnsi="Times New Roman" w:cs="Times New Roman"/>
                <w:sz w:val="24"/>
                <w:szCs w:val="24"/>
              </w:rPr>
              <w:t xml:space="preserve">ФИО, должность </w:t>
            </w:r>
            <w:r w:rsidRPr="0027592F">
              <w:rPr>
                <w:rFonts w:ascii="Times New Roman" w:eastAsia="Times New Roman" w:hAnsi="Times New Roman" w:cs="Times New Roman"/>
                <w:sz w:val="24"/>
                <w:szCs w:val="24"/>
                <w:u w:val="single"/>
              </w:rPr>
              <w:t xml:space="preserve">Сидорович Елена Станиславовна, врач-гигиенист (заведующий отделом) отдела гигиены; </w:t>
            </w:r>
            <w:proofErr w:type="spellStart"/>
            <w:r w:rsidRPr="0027592F">
              <w:rPr>
                <w:rFonts w:ascii="Times New Roman" w:eastAsia="Times New Roman" w:hAnsi="Times New Roman" w:cs="Times New Roman"/>
                <w:sz w:val="24"/>
                <w:szCs w:val="24"/>
                <w:u w:val="single"/>
              </w:rPr>
              <w:t>Цыбульская</w:t>
            </w:r>
            <w:proofErr w:type="spellEnd"/>
            <w:r w:rsidRPr="0027592F">
              <w:rPr>
                <w:rFonts w:ascii="Times New Roman" w:eastAsia="Times New Roman" w:hAnsi="Times New Roman" w:cs="Times New Roman"/>
                <w:sz w:val="24"/>
                <w:szCs w:val="24"/>
                <w:u w:val="single"/>
              </w:rPr>
              <w:t xml:space="preserve"> Ирина Иосифовна, врач-гигиенист отде</w:t>
            </w:r>
            <w:r>
              <w:rPr>
                <w:rFonts w:ascii="Times New Roman" w:eastAsia="Times New Roman" w:hAnsi="Times New Roman" w:cs="Times New Roman"/>
                <w:sz w:val="24"/>
                <w:szCs w:val="24"/>
                <w:u w:val="single"/>
              </w:rPr>
              <w:t xml:space="preserve">ла гигиены </w:t>
            </w:r>
          </w:p>
          <w:p w14:paraId="0CAD8BFD" w14:textId="77777777" w:rsidR="00BD17D3" w:rsidRDefault="00BD17D3" w:rsidP="00BD17D3">
            <w:pPr>
              <w:spacing w:after="0" w:line="250" w:lineRule="exact"/>
              <w:contextualSpacing/>
              <w:jc w:val="both"/>
              <w:rPr>
                <w:rFonts w:ascii="Times New Roman" w:eastAsia="Times New Roman" w:hAnsi="Times New Roman" w:cs="Times New Roman"/>
                <w:sz w:val="24"/>
                <w:szCs w:val="24"/>
                <w:u w:val="single"/>
              </w:rPr>
            </w:pPr>
          </w:p>
          <w:p w14:paraId="78E02945" w14:textId="77777777" w:rsidR="00BD17D3" w:rsidRDefault="00BD17D3" w:rsidP="00BD17D3">
            <w:pPr>
              <w:spacing w:after="0" w:line="250" w:lineRule="exact"/>
              <w:contextualSpacing/>
              <w:jc w:val="both"/>
              <w:rPr>
                <w:rFonts w:ascii="Times New Roman" w:eastAsia="Times New Roman" w:hAnsi="Times New Roman" w:cs="Times New Roman"/>
                <w:sz w:val="24"/>
                <w:szCs w:val="24"/>
                <w:u w:val="single"/>
              </w:rPr>
            </w:pPr>
            <w:r w:rsidRPr="0027592F">
              <w:rPr>
                <w:rFonts w:ascii="Times New Roman" w:eastAsia="Times New Roman" w:hAnsi="Times New Roman" w:cs="Times New Roman"/>
                <w:sz w:val="24"/>
                <w:szCs w:val="24"/>
              </w:rPr>
              <w:t xml:space="preserve">№ кабинета, </w:t>
            </w:r>
            <w:proofErr w:type="gramStart"/>
            <w:r w:rsidRPr="0027592F">
              <w:rPr>
                <w:rFonts w:ascii="Times New Roman" w:eastAsia="Times New Roman" w:hAnsi="Times New Roman" w:cs="Times New Roman"/>
                <w:sz w:val="24"/>
                <w:szCs w:val="24"/>
              </w:rPr>
              <w:t xml:space="preserve">телефон  </w:t>
            </w:r>
            <w:r w:rsidRPr="0027592F">
              <w:rPr>
                <w:rFonts w:ascii="Times New Roman" w:eastAsia="Times New Roman" w:hAnsi="Times New Roman" w:cs="Times New Roman"/>
                <w:sz w:val="24"/>
                <w:szCs w:val="24"/>
                <w:u w:val="single"/>
              </w:rPr>
              <w:t>кабинет</w:t>
            </w:r>
            <w:proofErr w:type="gramEnd"/>
            <w:r w:rsidRPr="0027592F">
              <w:rPr>
                <w:rFonts w:ascii="Times New Roman" w:eastAsia="Times New Roman" w:hAnsi="Times New Roman" w:cs="Times New Roman"/>
                <w:sz w:val="24"/>
                <w:szCs w:val="24"/>
                <w:u w:val="single"/>
              </w:rPr>
              <w:t xml:space="preserve"> №22 телефон 3-79-80;  </w:t>
            </w:r>
            <w:r>
              <w:rPr>
                <w:rFonts w:ascii="Times New Roman" w:eastAsia="Times New Roman" w:hAnsi="Times New Roman" w:cs="Times New Roman"/>
                <w:sz w:val="24"/>
                <w:szCs w:val="24"/>
                <w:u w:val="single"/>
              </w:rPr>
              <w:t>кабинет №24 телефон 3-79-89</w:t>
            </w:r>
          </w:p>
          <w:p w14:paraId="4A9C3D64" w14:textId="77777777" w:rsidR="00BD17D3" w:rsidRPr="0027592F" w:rsidRDefault="00BD17D3" w:rsidP="00BD17D3">
            <w:pPr>
              <w:spacing w:after="0" w:line="250" w:lineRule="exact"/>
              <w:contextualSpacing/>
              <w:jc w:val="both"/>
              <w:rPr>
                <w:rFonts w:ascii="Times New Roman" w:eastAsia="Times New Roman" w:hAnsi="Times New Roman" w:cs="Times New Roman"/>
                <w:sz w:val="24"/>
                <w:szCs w:val="24"/>
              </w:rPr>
            </w:pPr>
          </w:p>
          <w:p w14:paraId="66EC12F2" w14:textId="77777777" w:rsidR="0027592F" w:rsidRPr="0027592F" w:rsidRDefault="00BD17D3" w:rsidP="00BD17D3">
            <w:pPr>
              <w:spacing w:after="0" w:line="250" w:lineRule="exact"/>
              <w:contextualSpacing/>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 xml:space="preserve">время работы с 8 ч 00 мин до 13 ч 00 мин; с 14 ч 00 мин до 17 ч 00 мин   </w:t>
            </w:r>
          </w:p>
        </w:tc>
      </w:tr>
      <w:tr w:rsidR="0027592F" w:rsidRPr="0027592F" w14:paraId="734684F8" w14:textId="77777777" w:rsidTr="0027592F">
        <w:tc>
          <w:tcPr>
            <w:tcW w:w="9923" w:type="dxa"/>
            <w:gridSpan w:val="3"/>
            <w:shd w:val="clear" w:color="auto" w:fill="auto"/>
          </w:tcPr>
          <w:p w14:paraId="5134D7C5"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w:t>
            </w:r>
            <w:r w:rsidRPr="0027592F">
              <w:rPr>
                <w:rFonts w:ascii="Times New Roman" w:eastAsia="Calibri" w:hAnsi="Times New Roman" w:cs="Times New Roman"/>
                <w:b/>
                <w:sz w:val="24"/>
                <w:szCs w:val="24"/>
              </w:rPr>
              <w:t>. ЭТАП ОБРАЩЕНИЯ ЗА ОСУЩЕСТВЛЕНИЕМ АДМИНИСТРАТИВНОЙ ПРОЦЕДУРЫ (ДАЛЕЕ – АП)</w:t>
            </w:r>
          </w:p>
        </w:tc>
      </w:tr>
      <w:tr w:rsidR="0027592F" w:rsidRPr="0027592F" w14:paraId="44181B0F" w14:textId="77777777" w:rsidTr="0027592F">
        <w:tc>
          <w:tcPr>
            <w:tcW w:w="3403" w:type="dxa"/>
            <w:shd w:val="clear" w:color="auto" w:fill="auto"/>
          </w:tcPr>
          <w:p w14:paraId="73680737"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Последовательность действий субъекта хозяйствования</w:t>
            </w:r>
          </w:p>
        </w:tc>
        <w:tc>
          <w:tcPr>
            <w:tcW w:w="3969" w:type="dxa"/>
            <w:shd w:val="clear" w:color="auto" w:fill="auto"/>
          </w:tcPr>
          <w:p w14:paraId="78E9C32F"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Соответствующие действия уполномоченного ЦГЭ,</w:t>
            </w:r>
          </w:p>
          <w:p w14:paraId="3AF1EC2B"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срок исполнения</w:t>
            </w:r>
          </w:p>
        </w:tc>
        <w:tc>
          <w:tcPr>
            <w:tcW w:w="2551" w:type="dxa"/>
            <w:shd w:val="clear" w:color="auto" w:fill="auto"/>
          </w:tcPr>
          <w:p w14:paraId="6DFDFE77"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74E7DCB2" w14:textId="77777777" w:rsidTr="0027592F">
        <w:tc>
          <w:tcPr>
            <w:tcW w:w="3403" w:type="dxa"/>
            <w:shd w:val="clear" w:color="auto" w:fill="auto"/>
          </w:tcPr>
          <w:p w14:paraId="6BD2E3CA"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1. Подача (лично, по почте, либо нарочным) заявления на осуществление АП с приложением необходимых документов и (или) сведений, а именно:</w:t>
            </w:r>
          </w:p>
          <w:p w14:paraId="1479B851" w14:textId="77777777" w:rsidR="0027592F" w:rsidRPr="0027592F" w:rsidRDefault="0027592F" w:rsidP="0027592F">
            <w:pPr>
              <w:spacing w:after="0" w:line="250" w:lineRule="exact"/>
              <w:ind w:firstLine="284"/>
              <w:contextualSpacing/>
              <w:jc w:val="both"/>
              <w:rPr>
                <w:rFonts w:ascii="Times New Roman" w:eastAsia="Calibri" w:hAnsi="Times New Roman" w:cs="Times New Roman"/>
                <w:i/>
                <w:sz w:val="24"/>
                <w:szCs w:val="24"/>
              </w:rPr>
            </w:pPr>
            <w:r w:rsidRPr="0027592F">
              <w:rPr>
                <w:rFonts w:ascii="Times New Roman" w:eastAsia="Times New Roman" w:hAnsi="Times New Roman" w:cs="Times New Roman"/>
                <w:sz w:val="24"/>
                <w:szCs w:val="24"/>
                <w:lang w:eastAsia="ru-RU"/>
              </w:rPr>
              <w:t>- документ, подтверждающий внесение платы (за исключением случая внесения платы посредством использования системы ЕРИП);</w:t>
            </w:r>
          </w:p>
          <w:p w14:paraId="1CA0BFB0" w14:textId="77777777" w:rsidR="0027592F" w:rsidRPr="0027592F" w:rsidRDefault="0027592F" w:rsidP="0027592F">
            <w:pPr>
              <w:spacing w:after="0" w:line="250" w:lineRule="exact"/>
              <w:ind w:firstLine="284"/>
              <w:contextualSpacing/>
              <w:jc w:val="both"/>
              <w:rPr>
                <w:rFonts w:ascii="Times New Roman" w:eastAsia="Calibri" w:hAnsi="Times New Roman" w:cs="Times New Roman"/>
                <w:i/>
                <w:sz w:val="24"/>
                <w:szCs w:val="24"/>
              </w:rPr>
            </w:pPr>
            <w:r w:rsidRPr="0027592F">
              <w:rPr>
                <w:rFonts w:ascii="Times New Roman" w:eastAsia="Calibri" w:hAnsi="Times New Roman" w:cs="Times New Roman"/>
                <w:sz w:val="24"/>
                <w:szCs w:val="24"/>
              </w:rPr>
              <w:t>- характеристика работ;</w:t>
            </w:r>
          </w:p>
          <w:p w14:paraId="5DE6889F"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копии должностных (рабочих) инструкций;</w:t>
            </w:r>
          </w:p>
          <w:p w14:paraId="701412C0"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технологическая карта;</w:t>
            </w:r>
          </w:p>
          <w:p w14:paraId="4D204B88"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перечень должностей служащих (профессий рабочих) с указанием количества одноименных должностей служащих (профессий рабочих), утвержденный собственником имущества предприятия, руководителем или вышестоящим органом;</w:t>
            </w:r>
          </w:p>
          <w:p w14:paraId="6AFE7CF1"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протоколы лабораторных исследований нормируемых показателей факторов производственной среды, выполненных в аккредитованных испытательных лабораториях (центрах).</w:t>
            </w:r>
          </w:p>
        </w:tc>
        <w:tc>
          <w:tcPr>
            <w:tcW w:w="3969" w:type="dxa"/>
            <w:shd w:val="clear" w:color="auto" w:fill="auto"/>
          </w:tcPr>
          <w:p w14:paraId="400C0FE7"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Регистрация заявления в специальном журнале (либо регистрационной карточке) отдельно от общего документооборота (осуществляется в день подачи заявления, а при поступлении в нерабочий день (нерабочее время) – не позднее первого следующего рабочего дня) </w:t>
            </w:r>
          </w:p>
          <w:p w14:paraId="29CAEF8E"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6954DDD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c>
          <w:tcPr>
            <w:tcW w:w="2551" w:type="dxa"/>
            <w:shd w:val="clear" w:color="auto" w:fill="auto"/>
          </w:tcPr>
          <w:p w14:paraId="77D09232"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Должностное лицо, уполномоченное ЛПА</w:t>
            </w:r>
          </w:p>
          <w:p w14:paraId="17856E5E" w14:textId="77777777" w:rsidR="0027592F" w:rsidRPr="0027592F" w:rsidRDefault="0027592F" w:rsidP="0027592F">
            <w:pPr>
              <w:spacing w:after="0" w:line="250" w:lineRule="exact"/>
              <w:ind w:firstLine="284"/>
              <w:contextualSpacing/>
              <w:rPr>
                <w:rFonts w:ascii="Times New Roman" w:eastAsia="Times New Roman" w:hAnsi="Times New Roman" w:cs="Times New Roman"/>
                <w:sz w:val="24"/>
                <w:szCs w:val="24"/>
              </w:rPr>
            </w:pPr>
          </w:p>
        </w:tc>
      </w:tr>
      <w:tr w:rsidR="0027592F" w:rsidRPr="0027592F" w14:paraId="735B9F39" w14:textId="77777777" w:rsidTr="0027592F">
        <w:tc>
          <w:tcPr>
            <w:tcW w:w="9923" w:type="dxa"/>
            <w:gridSpan w:val="3"/>
            <w:shd w:val="clear" w:color="auto" w:fill="auto"/>
          </w:tcPr>
          <w:p w14:paraId="7E0A7C9D"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II</w:t>
            </w:r>
            <w:r w:rsidRPr="0027592F">
              <w:rPr>
                <w:rFonts w:ascii="Times New Roman" w:eastAsia="Calibri" w:hAnsi="Times New Roman" w:cs="Times New Roman"/>
                <w:b/>
                <w:sz w:val="24"/>
                <w:szCs w:val="24"/>
              </w:rPr>
              <w:t>. ЭТАП ОСУЩЕСТВЛЕНИЯ АП</w:t>
            </w:r>
          </w:p>
        </w:tc>
      </w:tr>
      <w:tr w:rsidR="0027592F" w:rsidRPr="0027592F" w14:paraId="7A8E63C7" w14:textId="77777777" w:rsidTr="0027592F">
        <w:tc>
          <w:tcPr>
            <w:tcW w:w="3403" w:type="dxa"/>
            <w:shd w:val="clear" w:color="auto" w:fill="auto"/>
          </w:tcPr>
          <w:p w14:paraId="1CF84838"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lastRenderedPageBreak/>
              <w:t>Действия уполномоченного ЦГЭ, срок исполнения</w:t>
            </w:r>
          </w:p>
        </w:tc>
        <w:tc>
          <w:tcPr>
            <w:tcW w:w="3969" w:type="dxa"/>
            <w:shd w:val="clear" w:color="auto" w:fill="auto"/>
          </w:tcPr>
          <w:p w14:paraId="7BF73F37" w14:textId="77777777" w:rsidR="0027592F" w:rsidRPr="0027592F" w:rsidRDefault="0027592F" w:rsidP="0027592F">
            <w:pPr>
              <w:spacing w:after="0" w:line="250" w:lineRule="exact"/>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Характеристика работ</w:t>
            </w:r>
          </w:p>
        </w:tc>
        <w:tc>
          <w:tcPr>
            <w:tcW w:w="2551" w:type="dxa"/>
            <w:shd w:val="clear" w:color="auto" w:fill="auto"/>
          </w:tcPr>
          <w:p w14:paraId="57412DFF" w14:textId="77777777" w:rsidR="0027592F" w:rsidRPr="0027592F" w:rsidRDefault="0027592F" w:rsidP="0027592F">
            <w:pPr>
              <w:spacing w:after="0" w:line="250" w:lineRule="exact"/>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1BD1F678" w14:textId="77777777" w:rsidTr="0027592F">
        <w:tc>
          <w:tcPr>
            <w:tcW w:w="3403" w:type="dxa"/>
            <w:shd w:val="clear" w:color="auto" w:fill="auto"/>
          </w:tcPr>
          <w:p w14:paraId="4396C8D2"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sz w:val="24"/>
                <w:szCs w:val="24"/>
              </w:rPr>
            </w:pPr>
            <w:r w:rsidRPr="0027592F">
              <w:rPr>
                <w:rFonts w:ascii="Times New Roman" w:eastAsia="Calibri" w:hAnsi="Times New Roman" w:cs="Times New Roman"/>
                <w:sz w:val="24"/>
                <w:szCs w:val="24"/>
              </w:rPr>
              <w:t>2.1. Назначение ответственных исполнителей в соответствии с ЛПА</w:t>
            </w:r>
          </w:p>
        </w:tc>
        <w:tc>
          <w:tcPr>
            <w:tcW w:w="3969" w:type="dxa"/>
            <w:shd w:val="clear" w:color="auto" w:fill="auto"/>
          </w:tcPr>
          <w:p w14:paraId="0AA30020"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Оформление резолюций на заявлении об осуществлении АП</w:t>
            </w:r>
          </w:p>
          <w:p w14:paraId="2A488B51" w14:textId="77777777" w:rsidR="0027592F" w:rsidRPr="0027592F" w:rsidRDefault="0027592F" w:rsidP="0027592F">
            <w:pPr>
              <w:spacing w:after="0" w:line="250" w:lineRule="exact"/>
              <w:ind w:firstLine="284"/>
              <w:rPr>
                <w:rFonts w:ascii="Times New Roman" w:eastAsia="Times New Roman" w:hAnsi="Times New Roman" w:cs="Times New Roman"/>
                <w:sz w:val="24"/>
                <w:szCs w:val="24"/>
              </w:rPr>
            </w:pPr>
          </w:p>
        </w:tc>
        <w:tc>
          <w:tcPr>
            <w:tcW w:w="2551" w:type="dxa"/>
            <w:shd w:val="clear" w:color="auto" w:fill="auto"/>
          </w:tcPr>
          <w:p w14:paraId="3C15650A" w14:textId="77777777" w:rsidR="0027592F" w:rsidRPr="0027592F" w:rsidRDefault="0027592F" w:rsidP="0027592F">
            <w:pPr>
              <w:spacing w:after="0" w:line="250" w:lineRule="exact"/>
              <w:ind w:firstLine="284"/>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0826C681" w14:textId="77777777" w:rsidTr="0027592F">
        <w:tc>
          <w:tcPr>
            <w:tcW w:w="3403" w:type="dxa"/>
            <w:shd w:val="clear" w:color="auto" w:fill="auto"/>
          </w:tcPr>
          <w:p w14:paraId="60E91828"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r w:rsidRPr="0027592F">
              <w:rPr>
                <w:rFonts w:ascii="Times New Roman" w:eastAsia="Calibri" w:hAnsi="Times New Roman" w:cs="Times New Roman"/>
                <w:sz w:val="24"/>
                <w:szCs w:val="24"/>
              </w:rPr>
              <w:t>2.2 Рассмотрение заявления на осуществление АП</w:t>
            </w:r>
          </w:p>
        </w:tc>
        <w:tc>
          <w:tcPr>
            <w:tcW w:w="3969" w:type="dxa"/>
            <w:shd w:val="clear" w:color="auto" w:fill="auto"/>
          </w:tcPr>
          <w:p w14:paraId="6950AA12"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Проверка соответствия формы заявления и комплектности предоставленных документов</w:t>
            </w:r>
          </w:p>
          <w:p w14:paraId="569951D3"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 результатам рассмотрения заявления:</w:t>
            </w:r>
          </w:p>
          <w:p w14:paraId="52E4EAF6"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принимается решение об отказе в принятии заявления (переход к п. 2.2.1)</w:t>
            </w:r>
          </w:p>
          <w:p w14:paraId="3316BB01"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ИЛИ</w:t>
            </w:r>
          </w:p>
          <w:p w14:paraId="0A10F4D3"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переход к п. 2.3</w:t>
            </w:r>
          </w:p>
        </w:tc>
        <w:tc>
          <w:tcPr>
            <w:tcW w:w="2551" w:type="dxa"/>
            <w:shd w:val="clear" w:color="auto" w:fill="auto"/>
          </w:tcPr>
          <w:p w14:paraId="478D05DD" w14:textId="77777777" w:rsidR="0027592F" w:rsidRPr="0027592F" w:rsidRDefault="0027592F" w:rsidP="0027592F">
            <w:pPr>
              <w:spacing w:after="0" w:line="250" w:lineRule="exact"/>
              <w:ind w:firstLine="284"/>
              <w:contextualSpacing/>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7A049CD3" w14:textId="77777777" w:rsidTr="0027592F">
        <w:trPr>
          <w:trHeight w:val="340"/>
        </w:trPr>
        <w:tc>
          <w:tcPr>
            <w:tcW w:w="9923" w:type="dxa"/>
            <w:gridSpan w:val="3"/>
            <w:shd w:val="clear" w:color="auto" w:fill="auto"/>
          </w:tcPr>
          <w:p w14:paraId="529A06D3" w14:textId="77777777" w:rsidR="0027592F" w:rsidRPr="0027592F" w:rsidRDefault="0027592F" w:rsidP="0027592F">
            <w:pPr>
              <w:spacing w:after="0" w:line="250" w:lineRule="exact"/>
              <w:ind w:firstLine="314"/>
              <w:contextualSpacing/>
              <w:rPr>
                <w:rFonts w:ascii="Times New Roman" w:eastAsia="Calibri" w:hAnsi="Times New Roman" w:cs="Times New Roman"/>
                <w:b/>
                <w:iCs/>
                <w:sz w:val="24"/>
                <w:szCs w:val="24"/>
              </w:rPr>
            </w:pPr>
            <w:r w:rsidRPr="0027592F">
              <w:rPr>
                <w:rFonts w:ascii="Times New Roman" w:eastAsia="Calibri" w:hAnsi="Times New Roman" w:cs="Times New Roman"/>
                <w:b/>
                <w:iCs/>
                <w:sz w:val="24"/>
                <w:szCs w:val="24"/>
              </w:rPr>
              <w:t>Административное решение об отказе в принятии заявления</w:t>
            </w:r>
          </w:p>
        </w:tc>
      </w:tr>
      <w:tr w:rsidR="0027592F" w:rsidRPr="0027592F" w14:paraId="5013E91B" w14:textId="77777777" w:rsidTr="0027592F">
        <w:tc>
          <w:tcPr>
            <w:tcW w:w="3403" w:type="dxa"/>
            <w:shd w:val="clear" w:color="auto" w:fill="auto"/>
          </w:tcPr>
          <w:p w14:paraId="1E013221"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2.2.1 Принятие административного решения об отказе в принятии заявления (дальнейшие действия по осуществлению АП не проводятся)</w:t>
            </w:r>
          </w:p>
        </w:tc>
        <w:tc>
          <w:tcPr>
            <w:tcW w:w="3969" w:type="dxa"/>
            <w:shd w:val="clear" w:color="auto" w:fill="auto"/>
          </w:tcPr>
          <w:p w14:paraId="2EECEFFC"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Оформление административного решения об отказе в принятии заявления</w:t>
            </w:r>
          </w:p>
          <w:p w14:paraId="52BF61C6"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Согласование со всеми заинтересованными службами / должностными лицами (в случае необходимости) </w:t>
            </w:r>
          </w:p>
          <w:p w14:paraId="1316D0DC"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Передача проекта решения для подписания главному врачу (его уполномоченному заместителю). </w:t>
            </w:r>
          </w:p>
          <w:p w14:paraId="6D5738EC"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xml:space="preserve">Регистрация подписанного административного решения в специальном журнале (регистрационно-контрольной карточке) отдельно от общего документооборота </w:t>
            </w:r>
          </w:p>
        </w:tc>
        <w:tc>
          <w:tcPr>
            <w:tcW w:w="2551" w:type="dxa"/>
            <w:shd w:val="clear" w:color="auto" w:fill="auto"/>
          </w:tcPr>
          <w:p w14:paraId="462FADF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Ответственные исполнители</w:t>
            </w:r>
            <w:r w:rsidRPr="0027592F">
              <w:rPr>
                <w:rFonts w:ascii="Times New Roman" w:eastAsia="Times New Roman" w:hAnsi="Times New Roman" w:cs="Times New Roman"/>
                <w:sz w:val="24"/>
                <w:szCs w:val="24"/>
                <w:lang w:eastAsia="ru-RU"/>
              </w:rPr>
              <w:t>:</w:t>
            </w:r>
          </w:p>
          <w:p w14:paraId="2E32D7A5"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исполнитель, назначенный в соответствии с ЛПА </w:t>
            </w:r>
          </w:p>
          <w:p w14:paraId="6F879DC5"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40BC7DA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3 рабочих дней со дня регистрации</w:t>
            </w:r>
          </w:p>
          <w:p w14:paraId="1A2E8AC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068FA75A"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1AC2F77C" w14:textId="77777777" w:rsidTr="0027592F">
        <w:trPr>
          <w:trHeight w:val="698"/>
        </w:trPr>
        <w:tc>
          <w:tcPr>
            <w:tcW w:w="3403" w:type="dxa"/>
            <w:shd w:val="clear" w:color="auto" w:fill="auto"/>
          </w:tcPr>
          <w:p w14:paraId="26E2A09A"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2.3 Проведение экспертизы документов, сведений, объектов на соответствие их требованиям законодательства в области санитарно-эпидемиологического благополучия населения, проведение иных действий необходимых для осуществления АП</w:t>
            </w:r>
          </w:p>
          <w:p w14:paraId="5F380E15"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p w14:paraId="0481292E"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8"/>
                <w:szCs w:val="28"/>
              </w:rPr>
              <w:t>(</w:t>
            </w:r>
            <w:r w:rsidRPr="0027592F">
              <w:rPr>
                <w:rFonts w:ascii="Times New Roman" w:eastAsia="Calibri" w:hAnsi="Times New Roman" w:cs="Times New Roman"/>
                <w:sz w:val="24"/>
                <w:szCs w:val="24"/>
              </w:rPr>
              <w:t xml:space="preserve">в том числе направление запроса на получение </w:t>
            </w:r>
            <w:r w:rsidRPr="0027592F">
              <w:rPr>
                <w:rFonts w:ascii="Times New Roman" w:eastAsia="Calibri" w:hAnsi="Times New Roman" w:cs="Times New Roman"/>
                <w:bCs/>
                <w:sz w:val="24"/>
                <w:szCs w:val="24"/>
              </w:rPr>
              <w:t>дополнительных сведений у организаций, государственных органов, ведомств</w:t>
            </w:r>
            <w:r w:rsidRPr="0027592F">
              <w:rPr>
                <w:rFonts w:ascii="Times New Roman" w:eastAsia="Calibri" w:hAnsi="Times New Roman" w:cs="Times New Roman"/>
                <w:sz w:val="24"/>
                <w:szCs w:val="24"/>
              </w:rPr>
              <w:t xml:space="preserve"> (при необходимости))</w:t>
            </w:r>
          </w:p>
        </w:tc>
        <w:tc>
          <w:tcPr>
            <w:tcW w:w="3969" w:type="dxa"/>
            <w:shd w:val="clear" w:color="auto" w:fill="auto"/>
          </w:tcPr>
          <w:p w14:paraId="6A156C40"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Определение объема работ. </w:t>
            </w:r>
          </w:p>
          <w:p w14:paraId="52E6C956"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Подбор и изучение нормативных правовых актов (далее – НПА) и технических нормативных правовых актов (далее – ТНПА).</w:t>
            </w:r>
          </w:p>
          <w:p w14:paraId="7AC6CC45" w14:textId="77777777" w:rsidR="0027592F" w:rsidRPr="0027592F" w:rsidRDefault="0027592F" w:rsidP="0027592F">
            <w:pPr>
              <w:spacing w:after="0" w:line="250" w:lineRule="exact"/>
              <w:ind w:firstLine="284"/>
              <w:jc w:val="both"/>
              <w:rPr>
                <w:rFonts w:ascii="Times New Roman" w:eastAsia="Calibri" w:hAnsi="Times New Roman" w:cs="Times New Roman"/>
                <w:bCs/>
                <w:sz w:val="24"/>
                <w:szCs w:val="24"/>
                <w:u w:val="single"/>
              </w:rPr>
            </w:pPr>
            <w:r w:rsidRPr="0027592F">
              <w:rPr>
                <w:rFonts w:ascii="Times New Roman" w:eastAsia="Times New Roman" w:hAnsi="Times New Roman" w:cs="Times New Roman"/>
                <w:sz w:val="24"/>
                <w:szCs w:val="24"/>
                <w:lang w:eastAsia="ru-RU"/>
              </w:rPr>
              <w:t>О</w:t>
            </w:r>
            <w:r w:rsidRPr="0027592F">
              <w:rPr>
                <w:rFonts w:ascii="Times New Roman" w:eastAsia="Calibri" w:hAnsi="Times New Roman" w:cs="Times New Roman"/>
                <w:bCs/>
                <w:sz w:val="24"/>
                <w:szCs w:val="24"/>
              </w:rPr>
              <w:t>знакомление с технологическим процессом, оценка организации рабочих мест, режимов труда и отдыха, средств индивидуальной и коллективной защиты, выполнения гигиенических требований к вентиляции, отоплению, освещению, водоснабжению, санитарно-бытовому обеспечению.</w:t>
            </w:r>
          </w:p>
          <w:p w14:paraId="37975FB7" w14:textId="77777777" w:rsidR="0027592F" w:rsidRPr="0027592F" w:rsidRDefault="0027592F" w:rsidP="0027592F">
            <w:pPr>
              <w:spacing w:after="0" w:line="250" w:lineRule="exact"/>
              <w:ind w:firstLine="284"/>
              <w:jc w:val="both"/>
              <w:rPr>
                <w:rFonts w:ascii="Times New Roman" w:eastAsia="Calibri" w:hAnsi="Times New Roman" w:cs="Times New Roman"/>
                <w:bCs/>
                <w:sz w:val="24"/>
                <w:szCs w:val="24"/>
              </w:rPr>
            </w:pPr>
            <w:r w:rsidRPr="0027592F">
              <w:rPr>
                <w:rFonts w:ascii="Times New Roman" w:eastAsia="Calibri" w:hAnsi="Times New Roman" w:cs="Times New Roman"/>
                <w:bCs/>
                <w:sz w:val="24"/>
                <w:szCs w:val="24"/>
              </w:rPr>
              <w:t xml:space="preserve">Оценка результатов лабораторных исследований факторов производственной среды, комплексной гигиенической оценки условий труда работающих. </w:t>
            </w:r>
          </w:p>
          <w:p w14:paraId="453FB1A4" w14:textId="77777777" w:rsidR="0027592F" w:rsidRPr="0027592F" w:rsidRDefault="0027592F" w:rsidP="0027592F">
            <w:pPr>
              <w:spacing w:after="0" w:line="250" w:lineRule="exact"/>
              <w:ind w:firstLine="284"/>
              <w:jc w:val="both"/>
              <w:rPr>
                <w:rFonts w:ascii="Times New Roman" w:eastAsia="Calibri" w:hAnsi="Times New Roman" w:cs="Times New Roman"/>
                <w:bCs/>
                <w:sz w:val="24"/>
                <w:szCs w:val="24"/>
              </w:rPr>
            </w:pPr>
            <w:r w:rsidRPr="0027592F">
              <w:rPr>
                <w:rFonts w:ascii="Times New Roman" w:eastAsia="Calibri" w:hAnsi="Times New Roman" w:cs="Times New Roman"/>
                <w:bCs/>
                <w:sz w:val="24"/>
                <w:szCs w:val="24"/>
              </w:rPr>
              <w:t xml:space="preserve">Анализ выполнения мероприятий по предупреждению вредного воздействия факторов производственной среды, профессиональной заболеваемости и заболеваемости с временной </w:t>
            </w:r>
            <w:r w:rsidRPr="0027592F">
              <w:rPr>
                <w:rFonts w:ascii="Times New Roman" w:eastAsia="Calibri" w:hAnsi="Times New Roman" w:cs="Times New Roman"/>
                <w:bCs/>
                <w:sz w:val="24"/>
                <w:szCs w:val="24"/>
              </w:rPr>
              <w:lastRenderedPageBreak/>
              <w:t>утратой трудоспособности, результатов предварительных и периодических медицинских осмотров.</w:t>
            </w:r>
          </w:p>
          <w:p w14:paraId="378EC954" w14:textId="77777777" w:rsidR="0027592F" w:rsidRPr="0027592F" w:rsidRDefault="0027592F" w:rsidP="0027592F">
            <w:pPr>
              <w:spacing w:after="0" w:line="250" w:lineRule="exact"/>
              <w:ind w:firstLine="284"/>
              <w:jc w:val="both"/>
              <w:rPr>
                <w:rFonts w:ascii="Times New Roman" w:eastAsia="Calibri" w:hAnsi="Times New Roman" w:cs="Times New Roman"/>
                <w:sz w:val="24"/>
                <w:szCs w:val="24"/>
              </w:rPr>
            </w:pPr>
            <w:r w:rsidRPr="0027592F">
              <w:rPr>
                <w:rFonts w:ascii="Times New Roman" w:eastAsia="Calibri" w:hAnsi="Times New Roman" w:cs="Times New Roman"/>
                <w:bCs/>
                <w:sz w:val="24"/>
                <w:szCs w:val="24"/>
              </w:rPr>
              <w:t>Анализ результатов.</w:t>
            </w:r>
          </w:p>
        </w:tc>
        <w:tc>
          <w:tcPr>
            <w:tcW w:w="2551" w:type="dxa"/>
            <w:shd w:val="clear" w:color="auto" w:fill="auto"/>
          </w:tcPr>
          <w:p w14:paraId="7BCE72CE"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lastRenderedPageBreak/>
              <w:t>Срок исполнения</w:t>
            </w:r>
            <w:r w:rsidRPr="0027592F">
              <w:rPr>
                <w:rFonts w:ascii="Times New Roman" w:eastAsia="Times New Roman" w:hAnsi="Times New Roman" w:cs="Times New Roman"/>
                <w:sz w:val="24"/>
                <w:szCs w:val="24"/>
                <w:lang w:eastAsia="ru-RU"/>
              </w:rPr>
              <w:t>: не более 1 месяца со дня регистрации заявления</w:t>
            </w:r>
          </w:p>
          <w:p w14:paraId="3A173A21"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281DD00B"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При соответствии условий труда работающих, поданной документации требованиям НПА, ТНПА переход к подпункту 2.4, при выявлении несоответствий – переход к подпункту 2.4.1</w:t>
            </w:r>
          </w:p>
        </w:tc>
      </w:tr>
      <w:tr w:rsidR="0027592F" w:rsidRPr="0027592F" w14:paraId="5743C9E7" w14:textId="77777777" w:rsidTr="0027592F">
        <w:trPr>
          <w:trHeight w:val="690"/>
        </w:trPr>
        <w:tc>
          <w:tcPr>
            <w:tcW w:w="3403" w:type="dxa"/>
            <w:shd w:val="clear" w:color="auto" w:fill="auto"/>
          </w:tcPr>
          <w:p w14:paraId="449D2072"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2.4 Принятие и регистрация административного решения </w:t>
            </w:r>
          </w:p>
          <w:p w14:paraId="5AF28B6E"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p>
        </w:tc>
        <w:tc>
          <w:tcPr>
            <w:tcW w:w="3969" w:type="dxa"/>
            <w:shd w:val="clear" w:color="auto" w:fill="auto"/>
            <w:vAlign w:val="center"/>
          </w:tcPr>
          <w:p w14:paraId="25DBE8E2"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Оформление проекта административного решения об осуществлении АП путем выдачи соответствующего документа, предусмотренного АП </w:t>
            </w:r>
          </w:p>
          <w:p w14:paraId="0081EB7D"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Согласование проекта административного решения со всеми заинтересованными службами/должностными лицами</w:t>
            </w:r>
          </w:p>
          <w:p w14:paraId="1333D58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Направление проекта административного решения на подписание главному врачу</w:t>
            </w:r>
          </w:p>
          <w:p w14:paraId="469381F2"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Регистрация подписанного административного решения в специальном журнале (регистрационно-контрольной карточке) отдельно от общего документооборота</w:t>
            </w:r>
          </w:p>
        </w:tc>
        <w:tc>
          <w:tcPr>
            <w:tcW w:w="2551" w:type="dxa"/>
            <w:vMerge w:val="restart"/>
            <w:shd w:val="clear" w:color="auto" w:fill="auto"/>
          </w:tcPr>
          <w:p w14:paraId="23ED0775"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Срок действия административного решения – 5 лет </w:t>
            </w:r>
          </w:p>
        </w:tc>
      </w:tr>
      <w:tr w:rsidR="0027592F" w:rsidRPr="0027592F" w14:paraId="6E69B0B9" w14:textId="77777777" w:rsidTr="0027592F">
        <w:trPr>
          <w:trHeight w:val="815"/>
        </w:trPr>
        <w:tc>
          <w:tcPr>
            <w:tcW w:w="3403" w:type="dxa"/>
            <w:shd w:val="clear" w:color="auto" w:fill="auto"/>
          </w:tcPr>
          <w:p w14:paraId="5EA577CF"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2.4.1 Отказ в осуществлении АП</w:t>
            </w:r>
          </w:p>
          <w:p w14:paraId="0CF238B0"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p>
        </w:tc>
        <w:tc>
          <w:tcPr>
            <w:tcW w:w="3969" w:type="dxa"/>
            <w:shd w:val="clear" w:color="auto" w:fill="auto"/>
          </w:tcPr>
          <w:p w14:paraId="43756E6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Оформление административного решения об отказе в осуществлении административной процедуры</w:t>
            </w:r>
          </w:p>
        </w:tc>
        <w:tc>
          <w:tcPr>
            <w:tcW w:w="2551" w:type="dxa"/>
            <w:vMerge/>
            <w:shd w:val="clear" w:color="auto" w:fill="auto"/>
          </w:tcPr>
          <w:p w14:paraId="0B198E03" w14:textId="77777777" w:rsidR="0027592F" w:rsidRPr="0027592F" w:rsidRDefault="0027592F" w:rsidP="0027592F">
            <w:pPr>
              <w:spacing w:after="0" w:line="250" w:lineRule="exact"/>
              <w:ind w:firstLine="284"/>
              <w:jc w:val="both"/>
              <w:rPr>
                <w:rFonts w:ascii="Times New Roman" w:eastAsia="Calibri" w:hAnsi="Times New Roman" w:cs="Times New Roman"/>
                <w:sz w:val="24"/>
                <w:szCs w:val="24"/>
              </w:rPr>
            </w:pPr>
          </w:p>
        </w:tc>
      </w:tr>
      <w:tr w:rsidR="0027592F" w:rsidRPr="0027592F" w14:paraId="0CCA4D00" w14:textId="77777777" w:rsidTr="0027592F">
        <w:tc>
          <w:tcPr>
            <w:tcW w:w="9923" w:type="dxa"/>
            <w:gridSpan w:val="3"/>
            <w:shd w:val="clear" w:color="auto" w:fill="auto"/>
          </w:tcPr>
          <w:p w14:paraId="67ADACC7"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III</w:t>
            </w:r>
            <w:r w:rsidRPr="0027592F">
              <w:rPr>
                <w:rFonts w:ascii="Times New Roman" w:eastAsia="Calibri" w:hAnsi="Times New Roman" w:cs="Times New Roman"/>
                <w:b/>
                <w:sz w:val="24"/>
                <w:szCs w:val="24"/>
              </w:rPr>
              <w:t>. ЭТАП УВЕДОМЛЕНИЯ СУБЪЕКТА О ПРИНЯТОМ АДМИНИСТРАТИВНОМ РЕШЕНИИ</w:t>
            </w:r>
          </w:p>
        </w:tc>
      </w:tr>
      <w:tr w:rsidR="0027592F" w:rsidRPr="0027592F" w14:paraId="082AB807" w14:textId="77777777" w:rsidTr="0027592F">
        <w:tc>
          <w:tcPr>
            <w:tcW w:w="7372" w:type="dxa"/>
            <w:gridSpan w:val="2"/>
            <w:shd w:val="clear" w:color="auto" w:fill="auto"/>
          </w:tcPr>
          <w:p w14:paraId="47F8B265"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Действие уполномоченного ЦГЭ</w:t>
            </w:r>
          </w:p>
        </w:tc>
        <w:tc>
          <w:tcPr>
            <w:tcW w:w="2551" w:type="dxa"/>
            <w:shd w:val="clear" w:color="auto" w:fill="auto"/>
          </w:tcPr>
          <w:p w14:paraId="2AE0ABC7"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29B7DF8F" w14:textId="77777777" w:rsidTr="0027592F">
        <w:tc>
          <w:tcPr>
            <w:tcW w:w="7372" w:type="dxa"/>
            <w:gridSpan w:val="2"/>
            <w:shd w:val="clear" w:color="auto" w:fill="auto"/>
          </w:tcPr>
          <w:p w14:paraId="69E2AA00"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3. Административное решение выдается на руки или направляется субъекту хозяйствования по почте</w:t>
            </w:r>
          </w:p>
        </w:tc>
        <w:tc>
          <w:tcPr>
            <w:tcW w:w="2551" w:type="dxa"/>
            <w:shd w:val="clear" w:color="auto" w:fill="auto"/>
          </w:tcPr>
          <w:p w14:paraId="37A0AA73"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Осуществляется уполномоченным лицом не позднее семи рабочих дней со дня принятия соответствующего решения</w:t>
            </w:r>
          </w:p>
        </w:tc>
      </w:tr>
    </w:tbl>
    <w:p w14:paraId="0E084C5D" w14:textId="77777777" w:rsidR="0027592F" w:rsidRPr="0027592F" w:rsidRDefault="0027592F" w:rsidP="0027592F">
      <w:pPr>
        <w:spacing w:after="0" w:line="240" w:lineRule="exact"/>
        <w:rPr>
          <w:rFonts w:ascii="Times New Roman" w:eastAsia="Calibri" w:hAnsi="Times New Roman" w:cs="Times New Roman"/>
          <w:sz w:val="24"/>
          <w:szCs w:val="24"/>
        </w:rPr>
      </w:pPr>
    </w:p>
    <w:p w14:paraId="6F665656"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Calibri" w:hAnsi="Times New Roman" w:cs="Times New Roman"/>
          <w:sz w:val="24"/>
          <w:szCs w:val="24"/>
        </w:rPr>
        <w:br w:type="page"/>
      </w:r>
      <w:r w:rsidRPr="0027592F">
        <w:rPr>
          <w:rFonts w:ascii="Times New Roman" w:eastAsia="Times New Roman" w:hAnsi="Times New Roman" w:cs="Times New Roman"/>
          <w:sz w:val="26"/>
          <w:szCs w:val="26"/>
          <w:lang w:eastAsia="ru-RU"/>
        </w:rPr>
        <w:lastRenderedPageBreak/>
        <w:t>АЛГОРИТМ</w:t>
      </w:r>
    </w:p>
    <w:p w14:paraId="440B172E" w14:textId="77777777" w:rsidR="0027592F" w:rsidRPr="00BD17D3" w:rsidRDefault="0027592F" w:rsidP="0027592F">
      <w:pPr>
        <w:spacing w:after="0" w:line="240" w:lineRule="auto"/>
        <w:ind w:left="-142"/>
        <w:jc w:val="center"/>
        <w:rPr>
          <w:rFonts w:ascii="Times New Roman" w:eastAsia="Times New Roman" w:hAnsi="Times New Roman" w:cs="Times New Roman"/>
          <w:b/>
          <w:sz w:val="26"/>
          <w:szCs w:val="26"/>
          <w:lang w:eastAsia="ru-RU"/>
        </w:rPr>
      </w:pPr>
      <w:r w:rsidRPr="00BD17D3">
        <w:rPr>
          <w:rFonts w:ascii="Times New Roman" w:eastAsia="Times New Roman" w:hAnsi="Times New Roman" w:cs="Times New Roman"/>
          <w:b/>
          <w:sz w:val="26"/>
          <w:szCs w:val="26"/>
          <w:lang w:eastAsia="ru-RU"/>
        </w:rPr>
        <w:t xml:space="preserve">осуществления в </w:t>
      </w:r>
      <w:r w:rsidR="00BD17D3" w:rsidRPr="00BD17D3">
        <w:rPr>
          <w:rFonts w:ascii="Times New Roman" w:eastAsia="Times New Roman" w:hAnsi="Times New Roman" w:cs="Times New Roman"/>
          <w:b/>
          <w:sz w:val="26"/>
          <w:szCs w:val="26"/>
          <w:lang w:eastAsia="ru-RU"/>
        </w:rPr>
        <w:t>государственном учреждении «Сморгонский зональный центр гигиены и эпидемиологии» (далее – Сморгонский зональный ЦГЭ)</w:t>
      </w:r>
    </w:p>
    <w:p w14:paraId="788515F3"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t>административных процедур в отношении субъектов хозяйствования в соответствии с п. 9.6.6 единого перечня</w:t>
      </w:r>
    </w:p>
    <w:p w14:paraId="24A80E1B" w14:textId="77777777" w:rsidR="0027592F" w:rsidRPr="0027592F" w:rsidRDefault="0027592F" w:rsidP="0027592F">
      <w:pPr>
        <w:spacing w:after="0" w:line="240" w:lineRule="exact"/>
        <w:rPr>
          <w:rFonts w:ascii="Times New Roman" w:eastAsia="Calibri"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969"/>
        <w:gridCol w:w="2551"/>
      </w:tblGrid>
      <w:tr w:rsidR="0027592F" w:rsidRPr="0027592F" w14:paraId="39AA995D" w14:textId="77777777" w:rsidTr="0027592F">
        <w:tc>
          <w:tcPr>
            <w:tcW w:w="9923" w:type="dxa"/>
            <w:gridSpan w:val="3"/>
            <w:shd w:val="clear" w:color="auto" w:fill="auto"/>
          </w:tcPr>
          <w:p w14:paraId="5E31DAFA" w14:textId="77777777" w:rsidR="0027592F" w:rsidRPr="0027592F" w:rsidRDefault="0027592F" w:rsidP="0027592F">
            <w:pPr>
              <w:spacing w:after="0" w:line="250" w:lineRule="exact"/>
              <w:contextualSpacing/>
              <w:jc w:val="both"/>
              <w:rPr>
                <w:rFonts w:ascii="Times New Roman" w:eastAsia="Calibri" w:hAnsi="Times New Roman" w:cs="Times New Roman"/>
                <w:sz w:val="24"/>
                <w:szCs w:val="24"/>
              </w:rPr>
            </w:pPr>
            <w:r w:rsidRPr="0027592F">
              <w:rPr>
                <w:rFonts w:ascii="Times New Roman" w:eastAsia="Calibri" w:hAnsi="Times New Roman" w:cs="Times New Roman"/>
                <w:b/>
                <w:sz w:val="24"/>
                <w:szCs w:val="24"/>
              </w:rPr>
              <w:t>Наименование процедуры:</w:t>
            </w:r>
            <w:r w:rsidRPr="0027592F">
              <w:rPr>
                <w:rFonts w:ascii="Times New Roman" w:eastAsia="Calibri" w:hAnsi="Times New Roman" w:cs="Times New Roman"/>
                <w:sz w:val="24"/>
                <w:szCs w:val="24"/>
              </w:rPr>
              <w:t xml:space="preserve"> «Получение санитарно-гигиенического заключения на работы, услуги, представляющие потенциальную опасность для жизни и здоровья населения»</w:t>
            </w:r>
          </w:p>
        </w:tc>
      </w:tr>
      <w:tr w:rsidR="0027592F" w:rsidRPr="0027592F" w14:paraId="4A3A8574" w14:textId="77777777" w:rsidTr="0027592F">
        <w:tc>
          <w:tcPr>
            <w:tcW w:w="9923" w:type="dxa"/>
            <w:gridSpan w:val="3"/>
            <w:shd w:val="clear" w:color="auto" w:fill="auto"/>
          </w:tcPr>
          <w:p w14:paraId="60CA57E1" w14:textId="77777777" w:rsidR="003F03D8" w:rsidRPr="0027592F" w:rsidRDefault="003F03D8" w:rsidP="003F03D8">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 xml:space="preserve">Сведения о структурном подразделении, осуществляющем административную процедуру </w:t>
            </w:r>
            <w:r w:rsidRPr="0027592F">
              <w:rPr>
                <w:rFonts w:ascii="Times New Roman" w:eastAsia="Times New Roman" w:hAnsi="Times New Roman" w:cs="Times New Roman"/>
                <w:sz w:val="24"/>
                <w:szCs w:val="24"/>
                <w:u w:val="single"/>
                <w:lang w:eastAsia="ru-RU"/>
              </w:rPr>
              <w:t>отдел гигиены Сморгонского зонального ЦГЭ, отдел эпидемиологии Сморгонского зонального ЦГЭ</w:t>
            </w:r>
          </w:p>
          <w:p w14:paraId="4D9A3D70" w14:textId="77777777" w:rsidR="003F03D8" w:rsidRPr="0027592F" w:rsidRDefault="003F03D8" w:rsidP="003F03D8">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Перечень сотрудников осуществляющих прием заинтересованных лиц</w:t>
            </w:r>
          </w:p>
          <w:p w14:paraId="3133BE57" w14:textId="77777777" w:rsidR="003F03D8" w:rsidRPr="0027592F" w:rsidRDefault="003F03D8" w:rsidP="003F03D8">
            <w:pPr>
              <w:spacing w:after="0" w:line="250" w:lineRule="exact"/>
              <w:contextualSpacing/>
              <w:jc w:val="both"/>
              <w:rPr>
                <w:rFonts w:ascii="Times New Roman" w:eastAsia="Times New Roman" w:hAnsi="Times New Roman" w:cs="Times New Roman"/>
                <w:sz w:val="24"/>
                <w:szCs w:val="24"/>
                <w:u w:val="single"/>
              </w:rPr>
            </w:pPr>
            <w:r w:rsidRPr="0027592F">
              <w:rPr>
                <w:rFonts w:ascii="Times New Roman" w:eastAsia="Times New Roman" w:hAnsi="Times New Roman" w:cs="Times New Roman"/>
                <w:sz w:val="24"/>
                <w:szCs w:val="24"/>
              </w:rPr>
              <w:t xml:space="preserve">ФИО, должность </w:t>
            </w:r>
            <w:r w:rsidRPr="0027592F">
              <w:rPr>
                <w:rFonts w:ascii="Times New Roman" w:eastAsia="Times New Roman" w:hAnsi="Times New Roman" w:cs="Times New Roman"/>
                <w:sz w:val="24"/>
                <w:szCs w:val="24"/>
                <w:u w:val="single"/>
              </w:rPr>
              <w:t xml:space="preserve">Сидорович Елена Станиславовна, врач-гигиенист (заведующий отделом) отдела гигиены; Станкевич Светлана Ивановна, врач-гигиенист отдела гигиены (объекты жилищно-гражданского строительства); </w:t>
            </w:r>
            <w:proofErr w:type="spellStart"/>
            <w:r w:rsidRPr="0027592F">
              <w:rPr>
                <w:rFonts w:ascii="Times New Roman" w:eastAsia="Times New Roman" w:hAnsi="Times New Roman" w:cs="Times New Roman"/>
                <w:sz w:val="24"/>
                <w:szCs w:val="24"/>
                <w:u w:val="single"/>
              </w:rPr>
              <w:t>Цыбульская</w:t>
            </w:r>
            <w:proofErr w:type="spellEnd"/>
            <w:r w:rsidRPr="0027592F">
              <w:rPr>
                <w:rFonts w:ascii="Times New Roman" w:eastAsia="Times New Roman" w:hAnsi="Times New Roman" w:cs="Times New Roman"/>
                <w:sz w:val="24"/>
                <w:szCs w:val="24"/>
                <w:u w:val="single"/>
              </w:rPr>
              <w:t xml:space="preserve"> Ирина Иосифовна, врач-гигиенист отдела гигиены (промышленные объекты); Власенко Виктория Сергеевна </w:t>
            </w:r>
            <w:r>
              <w:rPr>
                <w:rFonts w:ascii="Times New Roman" w:eastAsia="Times New Roman" w:hAnsi="Times New Roman" w:cs="Times New Roman"/>
                <w:sz w:val="24"/>
                <w:szCs w:val="24"/>
                <w:u w:val="single"/>
              </w:rPr>
              <w:t xml:space="preserve">врач-гигиенист отдела гигиены </w:t>
            </w:r>
            <w:r w:rsidRPr="0027592F">
              <w:rPr>
                <w:rFonts w:ascii="Times New Roman" w:eastAsia="Times New Roman" w:hAnsi="Times New Roman" w:cs="Times New Roman"/>
                <w:sz w:val="24"/>
                <w:szCs w:val="24"/>
                <w:u w:val="single"/>
              </w:rPr>
              <w:t xml:space="preserve">(учреждения образования); </w:t>
            </w:r>
            <w:proofErr w:type="spellStart"/>
            <w:r w:rsidRPr="0027592F">
              <w:rPr>
                <w:rFonts w:ascii="Times New Roman" w:eastAsia="Times New Roman" w:hAnsi="Times New Roman" w:cs="Times New Roman"/>
                <w:sz w:val="24"/>
                <w:szCs w:val="24"/>
                <w:u w:val="single"/>
              </w:rPr>
              <w:t>Завацкий</w:t>
            </w:r>
            <w:proofErr w:type="spellEnd"/>
            <w:r w:rsidRPr="0027592F">
              <w:rPr>
                <w:rFonts w:ascii="Times New Roman" w:eastAsia="Times New Roman" w:hAnsi="Times New Roman" w:cs="Times New Roman"/>
                <w:sz w:val="24"/>
                <w:szCs w:val="24"/>
                <w:u w:val="single"/>
              </w:rPr>
              <w:t xml:space="preserve"> Андрей Петрович</w:t>
            </w:r>
            <w:r>
              <w:rPr>
                <w:rFonts w:ascii="Times New Roman" w:eastAsia="Times New Roman" w:hAnsi="Times New Roman" w:cs="Times New Roman"/>
                <w:sz w:val="24"/>
                <w:szCs w:val="24"/>
                <w:u w:val="single"/>
              </w:rPr>
              <w:t xml:space="preserve"> врач-гигиенист отдела гигиены</w:t>
            </w:r>
            <w:r w:rsidRPr="0027592F">
              <w:rPr>
                <w:rFonts w:ascii="Times New Roman" w:eastAsia="Times New Roman" w:hAnsi="Times New Roman" w:cs="Times New Roman"/>
                <w:sz w:val="24"/>
                <w:szCs w:val="24"/>
                <w:u w:val="single"/>
              </w:rPr>
              <w:t xml:space="preserve"> (пищевые объекты); </w:t>
            </w:r>
            <w:proofErr w:type="spellStart"/>
            <w:r w:rsidRPr="0027592F">
              <w:rPr>
                <w:rFonts w:ascii="Times New Roman" w:eastAsia="Times New Roman" w:hAnsi="Times New Roman" w:cs="Times New Roman"/>
                <w:sz w:val="24"/>
                <w:szCs w:val="24"/>
                <w:u w:val="single"/>
              </w:rPr>
              <w:t>Миклушис</w:t>
            </w:r>
            <w:proofErr w:type="spellEnd"/>
            <w:r w:rsidRPr="0027592F">
              <w:rPr>
                <w:rFonts w:ascii="Times New Roman" w:eastAsia="Times New Roman" w:hAnsi="Times New Roman" w:cs="Times New Roman"/>
                <w:sz w:val="24"/>
                <w:szCs w:val="24"/>
                <w:u w:val="single"/>
              </w:rPr>
              <w:t xml:space="preserve"> Юлия </w:t>
            </w:r>
            <w:proofErr w:type="spellStart"/>
            <w:r w:rsidRPr="0027592F">
              <w:rPr>
                <w:rFonts w:ascii="Times New Roman" w:eastAsia="Times New Roman" w:hAnsi="Times New Roman" w:cs="Times New Roman"/>
                <w:sz w:val="24"/>
                <w:szCs w:val="24"/>
                <w:u w:val="single"/>
              </w:rPr>
              <w:t>Эдвардовна</w:t>
            </w:r>
            <w:proofErr w:type="spellEnd"/>
            <w:r w:rsidRPr="0027592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врач-эпидемиолог (заведующий отделом) отдела эпидемиологии </w:t>
            </w:r>
            <w:r w:rsidRPr="0027592F">
              <w:rPr>
                <w:rFonts w:ascii="Times New Roman" w:eastAsia="Times New Roman" w:hAnsi="Times New Roman" w:cs="Times New Roman"/>
                <w:sz w:val="24"/>
                <w:szCs w:val="24"/>
                <w:u w:val="single"/>
              </w:rPr>
              <w:t>(организации здравоохранения)</w:t>
            </w:r>
          </w:p>
          <w:p w14:paraId="2919E27A" w14:textId="77777777" w:rsidR="003F03D8" w:rsidRPr="0027592F" w:rsidRDefault="003F03D8" w:rsidP="003F03D8">
            <w:pPr>
              <w:spacing w:after="0" w:line="250" w:lineRule="exact"/>
              <w:contextualSpacing/>
              <w:jc w:val="both"/>
              <w:rPr>
                <w:rFonts w:ascii="Times New Roman" w:eastAsia="Times New Roman" w:hAnsi="Times New Roman" w:cs="Times New Roman"/>
                <w:sz w:val="24"/>
                <w:szCs w:val="24"/>
              </w:rPr>
            </w:pPr>
          </w:p>
          <w:p w14:paraId="6112381D" w14:textId="77777777" w:rsidR="003F03D8" w:rsidRPr="0027592F" w:rsidRDefault="003F03D8" w:rsidP="003F03D8">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 xml:space="preserve">№ кабинета, </w:t>
            </w:r>
            <w:proofErr w:type="gramStart"/>
            <w:r w:rsidRPr="0027592F">
              <w:rPr>
                <w:rFonts w:ascii="Times New Roman" w:eastAsia="Times New Roman" w:hAnsi="Times New Roman" w:cs="Times New Roman"/>
                <w:sz w:val="24"/>
                <w:szCs w:val="24"/>
              </w:rPr>
              <w:t xml:space="preserve">телефон  </w:t>
            </w:r>
            <w:r w:rsidRPr="0027592F">
              <w:rPr>
                <w:rFonts w:ascii="Times New Roman" w:eastAsia="Times New Roman" w:hAnsi="Times New Roman" w:cs="Times New Roman"/>
                <w:sz w:val="24"/>
                <w:szCs w:val="24"/>
                <w:u w:val="single"/>
              </w:rPr>
              <w:t>кабинет</w:t>
            </w:r>
            <w:proofErr w:type="gramEnd"/>
            <w:r w:rsidRPr="0027592F">
              <w:rPr>
                <w:rFonts w:ascii="Times New Roman" w:eastAsia="Times New Roman" w:hAnsi="Times New Roman" w:cs="Times New Roman"/>
                <w:sz w:val="24"/>
                <w:szCs w:val="24"/>
                <w:u w:val="single"/>
              </w:rPr>
              <w:t xml:space="preserve"> №22 телефон 3-79-80;  кабинет №25 телефон 4-42-76; кабинет №24 телефон 3-79-89; кабинет №27 телефон 4-39-55; кабинет №23 телефон 3-79-85; кабинет №28 телефон 3-79-81</w:t>
            </w:r>
          </w:p>
          <w:p w14:paraId="12FF898E" w14:textId="77777777" w:rsidR="003F03D8" w:rsidRPr="0027592F" w:rsidRDefault="003F03D8" w:rsidP="003F03D8">
            <w:pPr>
              <w:spacing w:after="0" w:line="250" w:lineRule="exact"/>
              <w:contextualSpacing/>
              <w:jc w:val="both"/>
              <w:rPr>
                <w:rFonts w:ascii="Times New Roman" w:eastAsia="Times New Roman" w:hAnsi="Times New Roman" w:cs="Times New Roman"/>
                <w:sz w:val="24"/>
                <w:szCs w:val="24"/>
              </w:rPr>
            </w:pPr>
          </w:p>
          <w:p w14:paraId="704CB7F8" w14:textId="77777777" w:rsidR="0027592F" w:rsidRPr="0027592F" w:rsidRDefault="003F03D8" w:rsidP="003F03D8">
            <w:pPr>
              <w:spacing w:after="0" w:line="250" w:lineRule="exact"/>
              <w:contextualSpacing/>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время работы с 8 ч 00 мин до 13 ч 00 мин; с 14 ч 00 мин до 17 ч 00 мин</w:t>
            </w:r>
          </w:p>
        </w:tc>
      </w:tr>
      <w:tr w:rsidR="0027592F" w:rsidRPr="0027592F" w14:paraId="26BD65C2" w14:textId="77777777" w:rsidTr="0027592F">
        <w:tc>
          <w:tcPr>
            <w:tcW w:w="9923" w:type="dxa"/>
            <w:gridSpan w:val="3"/>
            <w:shd w:val="clear" w:color="auto" w:fill="auto"/>
          </w:tcPr>
          <w:p w14:paraId="421E7D65"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w:t>
            </w:r>
            <w:r w:rsidRPr="0027592F">
              <w:rPr>
                <w:rFonts w:ascii="Times New Roman" w:eastAsia="Calibri" w:hAnsi="Times New Roman" w:cs="Times New Roman"/>
                <w:b/>
                <w:sz w:val="24"/>
                <w:szCs w:val="24"/>
              </w:rPr>
              <w:t>. ЭТАП ОБРАЩЕНИЯ ЗА ОСУЩЕСТВЛЕНИЕМ АДМИНИСТРАТИВНОЙ ПРОЦЕДУРЫ (ДАЛЕЕ – АП)</w:t>
            </w:r>
          </w:p>
        </w:tc>
      </w:tr>
      <w:tr w:rsidR="0027592F" w:rsidRPr="0027592F" w14:paraId="34E59CA2" w14:textId="77777777" w:rsidTr="0027592F">
        <w:tc>
          <w:tcPr>
            <w:tcW w:w="3403" w:type="dxa"/>
            <w:shd w:val="clear" w:color="auto" w:fill="auto"/>
          </w:tcPr>
          <w:p w14:paraId="4AF583B1"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Последовательность действий субъекта хозяйствования</w:t>
            </w:r>
          </w:p>
        </w:tc>
        <w:tc>
          <w:tcPr>
            <w:tcW w:w="3969" w:type="dxa"/>
            <w:shd w:val="clear" w:color="auto" w:fill="auto"/>
          </w:tcPr>
          <w:p w14:paraId="47C9EA54"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Соответствующие действия уполномоченного ЦГЭ,</w:t>
            </w:r>
          </w:p>
          <w:p w14:paraId="282F67DE"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срок исполнения</w:t>
            </w:r>
          </w:p>
        </w:tc>
        <w:tc>
          <w:tcPr>
            <w:tcW w:w="2551" w:type="dxa"/>
            <w:shd w:val="clear" w:color="auto" w:fill="auto"/>
          </w:tcPr>
          <w:p w14:paraId="3DB070D6"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649BC62B" w14:textId="77777777" w:rsidTr="0027592F">
        <w:tc>
          <w:tcPr>
            <w:tcW w:w="3403" w:type="dxa"/>
            <w:shd w:val="clear" w:color="auto" w:fill="auto"/>
          </w:tcPr>
          <w:p w14:paraId="67B6B2F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1. Подача (лично, по почте, либо нарочным) заявления на осуществление АП с приложением необходимых документов и (или) сведений, а именно:</w:t>
            </w:r>
          </w:p>
          <w:p w14:paraId="66FD8054" w14:textId="77777777" w:rsidR="0027592F" w:rsidRPr="0027592F" w:rsidRDefault="0027592F" w:rsidP="0027592F">
            <w:pPr>
              <w:spacing w:after="0" w:line="250" w:lineRule="exact"/>
              <w:ind w:firstLine="284"/>
              <w:jc w:val="both"/>
              <w:rPr>
                <w:rFonts w:ascii="Times New Roman" w:eastAsia="Calibri" w:hAnsi="Times New Roman" w:cs="Times New Roman"/>
                <w:sz w:val="24"/>
                <w:szCs w:val="24"/>
              </w:rPr>
            </w:pPr>
            <w:r w:rsidRPr="0027592F">
              <w:rPr>
                <w:rFonts w:ascii="Times New Roman" w:eastAsia="Times New Roman" w:hAnsi="Times New Roman" w:cs="Times New Roman"/>
                <w:sz w:val="24"/>
                <w:szCs w:val="24"/>
                <w:lang w:eastAsia="ru-RU"/>
              </w:rPr>
              <w:t>- документ, подтверждающий внесение платы (за исключением случая внесения платы посредством использования системы ЕРИП)</w:t>
            </w:r>
          </w:p>
        </w:tc>
        <w:tc>
          <w:tcPr>
            <w:tcW w:w="3969" w:type="dxa"/>
            <w:shd w:val="clear" w:color="auto" w:fill="auto"/>
          </w:tcPr>
          <w:p w14:paraId="2631105A"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Регистрация заявления в специальном журнале (либо регистрационной карточке) отдельно от общего документооборота (осуществляется в день подачи заявления, а при поступлении в нерабочий день (нерабочее время) – не позднее первого следующего рабочего дня) </w:t>
            </w:r>
          </w:p>
          <w:p w14:paraId="434D0D82"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7E0C12A2"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c>
          <w:tcPr>
            <w:tcW w:w="2551" w:type="dxa"/>
            <w:shd w:val="clear" w:color="auto" w:fill="auto"/>
          </w:tcPr>
          <w:p w14:paraId="3033CBF6"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Должностное лицо, уполномоченное ЛПА</w:t>
            </w:r>
          </w:p>
          <w:p w14:paraId="4E2460A0" w14:textId="77777777" w:rsidR="0027592F" w:rsidRPr="0027592F" w:rsidRDefault="0027592F" w:rsidP="0027592F">
            <w:pPr>
              <w:spacing w:after="0" w:line="250" w:lineRule="exact"/>
              <w:ind w:firstLine="284"/>
              <w:contextualSpacing/>
              <w:rPr>
                <w:rFonts w:ascii="Times New Roman" w:eastAsia="Times New Roman" w:hAnsi="Times New Roman" w:cs="Times New Roman"/>
                <w:sz w:val="24"/>
                <w:szCs w:val="24"/>
              </w:rPr>
            </w:pPr>
          </w:p>
        </w:tc>
      </w:tr>
      <w:tr w:rsidR="0027592F" w:rsidRPr="0027592F" w14:paraId="0D11B83E" w14:textId="77777777" w:rsidTr="0027592F">
        <w:tc>
          <w:tcPr>
            <w:tcW w:w="9923" w:type="dxa"/>
            <w:gridSpan w:val="3"/>
            <w:shd w:val="clear" w:color="auto" w:fill="auto"/>
          </w:tcPr>
          <w:p w14:paraId="470E5CFA"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 xml:space="preserve">II. </w:t>
            </w:r>
            <w:r w:rsidRPr="0027592F">
              <w:rPr>
                <w:rFonts w:ascii="Times New Roman" w:eastAsia="Calibri" w:hAnsi="Times New Roman" w:cs="Times New Roman"/>
                <w:b/>
                <w:sz w:val="24"/>
                <w:szCs w:val="24"/>
              </w:rPr>
              <w:t>ЭТАП ОСУЩЕСТВЛЕНИЯ АП</w:t>
            </w:r>
          </w:p>
        </w:tc>
      </w:tr>
      <w:tr w:rsidR="0027592F" w:rsidRPr="0027592F" w14:paraId="294B70A5" w14:textId="77777777" w:rsidTr="0027592F">
        <w:tc>
          <w:tcPr>
            <w:tcW w:w="3403" w:type="dxa"/>
            <w:shd w:val="clear" w:color="auto" w:fill="auto"/>
          </w:tcPr>
          <w:p w14:paraId="7BD5D8B1"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Действия уполномоченного ЦГЭ, срок исполнения</w:t>
            </w:r>
          </w:p>
        </w:tc>
        <w:tc>
          <w:tcPr>
            <w:tcW w:w="3969" w:type="dxa"/>
            <w:shd w:val="clear" w:color="auto" w:fill="auto"/>
          </w:tcPr>
          <w:p w14:paraId="55E70B04" w14:textId="77777777" w:rsidR="0027592F" w:rsidRPr="0027592F" w:rsidRDefault="0027592F" w:rsidP="0027592F">
            <w:pPr>
              <w:spacing w:after="0" w:line="250" w:lineRule="exact"/>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Характеристика работ</w:t>
            </w:r>
          </w:p>
        </w:tc>
        <w:tc>
          <w:tcPr>
            <w:tcW w:w="2551" w:type="dxa"/>
            <w:shd w:val="clear" w:color="auto" w:fill="auto"/>
          </w:tcPr>
          <w:p w14:paraId="1B9E7717" w14:textId="77777777" w:rsidR="0027592F" w:rsidRPr="0027592F" w:rsidRDefault="0027592F" w:rsidP="0027592F">
            <w:pPr>
              <w:spacing w:after="0" w:line="250" w:lineRule="exact"/>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05502B75" w14:textId="77777777" w:rsidTr="0027592F">
        <w:tc>
          <w:tcPr>
            <w:tcW w:w="3403" w:type="dxa"/>
            <w:shd w:val="clear" w:color="auto" w:fill="auto"/>
          </w:tcPr>
          <w:p w14:paraId="4E2D21C3"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sz w:val="24"/>
                <w:szCs w:val="24"/>
              </w:rPr>
            </w:pPr>
            <w:r w:rsidRPr="0027592F">
              <w:rPr>
                <w:rFonts w:ascii="Times New Roman" w:eastAsia="Calibri" w:hAnsi="Times New Roman" w:cs="Times New Roman"/>
                <w:sz w:val="24"/>
                <w:szCs w:val="24"/>
              </w:rPr>
              <w:t>2.1. Назначение ответственных исполнителей в соответствии с ЛПА</w:t>
            </w:r>
          </w:p>
        </w:tc>
        <w:tc>
          <w:tcPr>
            <w:tcW w:w="3969" w:type="dxa"/>
            <w:shd w:val="clear" w:color="auto" w:fill="auto"/>
          </w:tcPr>
          <w:p w14:paraId="34751C0B"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Оформление резолюций на заявлении об осуществлении АП</w:t>
            </w:r>
          </w:p>
          <w:p w14:paraId="0BC1A28C" w14:textId="77777777" w:rsidR="0027592F" w:rsidRPr="0027592F" w:rsidRDefault="0027592F" w:rsidP="0027592F">
            <w:pPr>
              <w:spacing w:after="0" w:line="250" w:lineRule="exact"/>
              <w:ind w:firstLine="284"/>
              <w:rPr>
                <w:rFonts w:ascii="Times New Roman" w:eastAsia="Times New Roman" w:hAnsi="Times New Roman" w:cs="Times New Roman"/>
                <w:sz w:val="24"/>
                <w:szCs w:val="24"/>
              </w:rPr>
            </w:pPr>
          </w:p>
        </w:tc>
        <w:tc>
          <w:tcPr>
            <w:tcW w:w="2551" w:type="dxa"/>
            <w:shd w:val="clear" w:color="auto" w:fill="auto"/>
          </w:tcPr>
          <w:p w14:paraId="1E859274" w14:textId="77777777" w:rsidR="0027592F" w:rsidRPr="0027592F" w:rsidRDefault="0027592F" w:rsidP="0027592F">
            <w:pPr>
              <w:spacing w:after="0" w:line="250" w:lineRule="exact"/>
              <w:ind w:firstLine="284"/>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360A883F" w14:textId="77777777" w:rsidTr="0027592F">
        <w:tc>
          <w:tcPr>
            <w:tcW w:w="3403" w:type="dxa"/>
            <w:shd w:val="clear" w:color="auto" w:fill="auto"/>
          </w:tcPr>
          <w:p w14:paraId="6F9FEDA2"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r w:rsidRPr="0027592F">
              <w:rPr>
                <w:rFonts w:ascii="Times New Roman" w:eastAsia="Calibri" w:hAnsi="Times New Roman" w:cs="Times New Roman"/>
                <w:sz w:val="24"/>
                <w:szCs w:val="24"/>
              </w:rPr>
              <w:t>2.2 Рассмотрение заявления на осуществление АП</w:t>
            </w:r>
          </w:p>
        </w:tc>
        <w:tc>
          <w:tcPr>
            <w:tcW w:w="3969" w:type="dxa"/>
            <w:shd w:val="clear" w:color="auto" w:fill="auto"/>
          </w:tcPr>
          <w:p w14:paraId="656C60A7"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Проверка соответствия формы заявления и комплектности предоставленных документов</w:t>
            </w:r>
          </w:p>
          <w:p w14:paraId="09C4C9C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 результатам рассмотрения заявления:</w:t>
            </w:r>
          </w:p>
          <w:p w14:paraId="5D7E7CDC"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принимается решение об отказе в принятии заявления (переход к п. 2.2.1)</w:t>
            </w:r>
          </w:p>
          <w:p w14:paraId="5888F763"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ИЛИ</w:t>
            </w:r>
          </w:p>
          <w:p w14:paraId="19876749"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 переход к п. 2.3</w:t>
            </w:r>
          </w:p>
          <w:p w14:paraId="7A921895"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p>
        </w:tc>
        <w:tc>
          <w:tcPr>
            <w:tcW w:w="2551" w:type="dxa"/>
            <w:shd w:val="clear" w:color="auto" w:fill="auto"/>
          </w:tcPr>
          <w:p w14:paraId="51C60DC1" w14:textId="77777777" w:rsidR="0027592F" w:rsidRPr="0027592F" w:rsidRDefault="0027592F" w:rsidP="0027592F">
            <w:pPr>
              <w:spacing w:after="0" w:line="250" w:lineRule="exact"/>
              <w:ind w:firstLine="284"/>
              <w:contextualSpacing/>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u w:val="single"/>
                <w:lang w:eastAsia="ru-RU"/>
              </w:rPr>
              <w:lastRenderedPageBreak/>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69F3A8E4" w14:textId="77777777" w:rsidTr="0027592F">
        <w:trPr>
          <w:trHeight w:val="340"/>
        </w:trPr>
        <w:tc>
          <w:tcPr>
            <w:tcW w:w="9923" w:type="dxa"/>
            <w:gridSpan w:val="3"/>
            <w:shd w:val="clear" w:color="auto" w:fill="auto"/>
          </w:tcPr>
          <w:p w14:paraId="4D199847" w14:textId="77777777" w:rsidR="0027592F" w:rsidRPr="0027592F" w:rsidRDefault="0027592F" w:rsidP="0027592F">
            <w:pPr>
              <w:spacing w:after="0" w:line="250" w:lineRule="exact"/>
              <w:ind w:firstLine="314"/>
              <w:contextualSpacing/>
              <w:rPr>
                <w:rFonts w:ascii="Times New Roman" w:eastAsia="Calibri" w:hAnsi="Times New Roman" w:cs="Times New Roman"/>
                <w:b/>
                <w:iCs/>
                <w:sz w:val="24"/>
                <w:szCs w:val="24"/>
              </w:rPr>
            </w:pPr>
            <w:r w:rsidRPr="0027592F">
              <w:rPr>
                <w:rFonts w:ascii="Times New Roman" w:eastAsia="Calibri" w:hAnsi="Times New Roman" w:cs="Times New Roman"/>
                <w:b/>
                <w:iCs/>
                <w:sz w:val="24"/>
                <w:szCs w:val="24"/>
              </w:rPr>
              <w:t>Административное решение об отказе в принятии заявления</w:t>
            </w:r>
          </w:p>
        </w:tc>
      </w:tr>
      <w:tr w:rsidR="0027592F" w:rsidRPr="0027592F" w14:paraId="16F2E081" w14:textId="77777777" w:rsidTr="0027592F">
        <w:tc>
          <w:tcPr>
            <w:tcW w:w="3403" w:type="dxa"/>
            <w:shd w:val="clear" w:color="auto" w:fill="auto"/>
          </w:tcPr>
          <w:p w14:paraId="43A32F82"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2.2.1 Принятие административного решения об отказе в принятии заявления (дальнейшие действия по осуществлению АП не проводятся)</w:t>
            </w:r>
          </w:p>
        </w:tc>
        <w:tc>
          <w:tcPr>
            <w:tcW w:w="3969" w:type="dxa"/>
            <w:shd w:val="clear" w:color="auto" w:fill="auto"/>
          </w:tcPr>
          <w:p w14:paraId="666271A8"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Оформление административного решения об отказе в принятии заявления</w:t>
            </w:r>
          </w:p>
          <w:p w14:paraId="69AF154B"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Согласование со всеми заинтересованными службами / должностными лицами (в случае необходимости) </w:t>
            </w:r>
          </w:p>
          <w:p w14:paraId="7CD0C139"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Передача проекта решения для подписания главному врачу (его уполномоченному заместителю). </w:t>
            </w:r>
          </w:p>
          <w:p w14:paraId="6F91A5E2"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xml:space="preserve">Регистрация подписанного административного решения в специальном журнале (регистрационно-контрольной карточке) отдельно от общего документооборота </w:t>
            </w:r>
          </w:p>
        </w:tc>
        <w:tc>
          <w:tcPr>
            <w:tcW w:w="2551" w:type="dxa"/>
            <w:shd w:val="clear" w:color="auto" w:fill="auto"/>
          </w:tcPr>
          <w:p w14:paraId="4195CAC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Ответственные исполнители</w:t>
            </w:r>
            <w:r w:rsidRPr="0027592F">
              <w:rPr>
                <w:rFonts w:ascii="Times New Roman" w:eastAsia="Times New Roman" w:hAnsi="Times New Roman" w:cs="Times New Roman"/>
                <w:sz w:val="24"/>
                <w:szCs w:val="24"/>
                <w:lang w:eastAsia="ru-RU"/>
              </w:rPr>
              <w:t>:</w:t>
            </w:r>
          </w:p>
          <w:p w14:paraId="2A923CD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исполнитель, назначенный в соответствии с ЛПА </w:t>
            </w:r>
          </w:p>
          <w:p w14:paraId="4734F58C"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55BCD5D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3 рабочих дней со дня регистрации</w:t>
            </w:r>
          </w:p>
          <w:p w14:paraId="4864C571"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5CF75132"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1970643F" w14:textId="77777777" w:rsidTr="0027592F">
        <w:trPr>
          <w:trHeight w:val="3402"/>
        </w:trPr>
        <w:tc>
          <w:tcPr>
            <w:tcW w:w="3403" w:type="dxa"/>
            <w:shd w:val="clear" w:color="auto" w:fill="auto"/>
          </w:tcPr>
          <w:p w14:paraId="7E9B7992"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2.3 Проведение экспертизы документов, сведений, объектов на соответствие их требованиям законодательства в области санитарно-эпидемиологического благополучия населения, проведение иных действий необходимых для осуществления АП</w:t>
            </w:r>
          </w:p>
          <w:p w14:paraId="2D93C589"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8"/>
                <w:szCs w:val="28"/>
              </w:rPr>
              <w:t>(</w:t>
            </w:r>
            <w:r w:rsidRPr="0027592F">
              <w:rPr>
                <w:rFonts w:ascii="Times New Roman" w:eastAsia="Calibri" w:hAnsi="Times New Roman" w:cs="Times New Roman"/>
                <w:sz w:val="24"/>
                <w:szCs w:val="24"/>
              </w:rPr>
              <w:t xml:space="preserve">в том числе направление запроса на получение </w:t>
            </w:r>
            <w:r w:rsidRPr="0027592F">
              <w:rPr>
                <w:rFonts w:ascii="Times New Roman" w:eastAsia="Calibri" w:hAnsi="Times New Roman" w:cs="Times New Roman"/>
                <w:bCs/>
                <w:sz w:val="24"/>
                <w:szCs w:val="24"/>
              </w:rPr>
              <w:t>дополнительных сведений у организаций, государственных органов, ведомств</w:t>
            </w:r>
            <w:r w:rsidRPr="0027592F">
              <w:rPr>
                <w:rFonts w:ascii="Times New Roman" w:eastAsia="Calibri" w:hAnsi="Times New Roman" w:cs="Times New Roman"/>
                <w:sz w:val="24"/>
                <w:szCs w:val="24"/>
              </w:rPr>
              <w:t xml:space="preserve"> (при необходимости))</w:t>
            </w:r>
          </w:p>
        </w:tc>
        <w:tc>
          <w:tcPr>
            <w:tcW w:w="3969" w:type="dxa"/>
            <w:shd w:val="clear" w:color="auto" w:fill="auto"/>
          </w:tcPr>
          <w:p w14:paraId="190DD70A"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Определение объема работ. </w:t>
            </w:r>
          </w:p>
          <w:p w14:paraId="42FF4BF0"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Подбор и изучение нормативных правовых актов (далее – НПА) и технических нормативных правовых актов (далее – ТНПА).</w:t>
            </w:r>
          </w:p>
          <w:p w14:paraId="5710FD98" w14:textId="77777777" w:rsidR="0027592F" w:rsidRPr="0027592F" w:rsidRDefault="0027592F" w:rsidP="0027592F">
            <w:pPr>
              <w:spacing w:after="0" w:line="250" w:lineRule="exact"/>
              <w:ind w:firstLine="317"/>
              <w:contextualSpacing/>
              <w:jc w:val="both"/>
              <w:rPr>
                <w:rFonts w:ascii="Times New Roman" w:eastAsia="Calibri" w:hAnsi="Times New Roman" w:cs="Times New Roman"/>
                <w:sz w:val="24"/>
                <w:szCs w:val="24"/>
              </w:rPr>
            </w:pPr>
            <w:r w:rsidRPr="0027592F">
              <w:rPr>
                <w:rFonts w:ascii="Times New Roman" w:eastAsia="Times New Roman" w:hAnsi="Times New Roman" w:cs="Times New Roman"/>
                <w:sz w:val="24"/>
                <w:szCs w:val="24"/>
                <w:lang w:eastAsia="ru-RU"/>
              </w:rPr>
              <w:t>О</w:t>
            </w:r>
            <w:r w:rsidRPr="0027592F">
              <w:rPr>
                <w:rFonts w:ascii="Times New Roman" w:eastAsia="Calibri" w:hAnsi="Times New Roman" w:cs="Times New Roman"/>
                <w:sz w:val="24"/>
                <w:szCs w:val="24"/>
              </w:rPr>
              <w:t>ценка с выходом на объект соответствия оказываемых услуг требованиям законодательства в области санитарно-эпидемиологического благополучия населения.</w:t>
            </w:r>
          </w:p>
          <w:p w14:paraId="41DD8E07" w14:textId="77777777" w:rsidR="0027592F" w:rsidRPr="0027592F" w:rsidRDefault="0027592F" w:rsidP="0027592F">
            <w:pPr>
              <w:spacing w:after="0" w:line="250" w:lineRule="exact"/>
              <w:ind w:firstLine="317"/>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Изучение и оценка принятых субъектом хозяйствования мер по обеспечению производственного контроля.</w:t>
            </w:r>
          </w:p>
          <w:p w14:paraId="6B9E8C44"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Оценка и анализ документации, в том числе проектной (при необходимости)</w:t>
            </w:r>
          </w:p>
        </w:tc>
        <w:tc>
          <w:tcPr>
            <w:tcW w:w="2551" w:type="dxa"/>
            <w:shd w:val="clear" w:color="auto" w:fill="auto"/>
          </w:tcPr>
          <w:p w14:paraId="3C77F1DB"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не более 1 месяца со дня регистрации заявления</w:t>
            </w:r>
          </w:p>
          <w:p w14:paraId="608640CA"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При соответствии заявленных работ и услуг, представляющих потенциальную опасность для жизни и здоровья населения, требованиям НПА, ТНПА переход к подпункту 2.4, при выявлении несоответствий – переход к подпункту 2.4.1</w:t>
            </w:r>
          </w:p>
        </w:tc>
      </w:tr>
      <w:tr w:rsidR="0027592F" w:rsidRPr="0027592F" w14:paraId="68402F5C" w14:textId="77777777" w:rsidTr="0027592F">
        <w:trPr>
          <w:trHeight w:val="690"/>
        </w:trPr>
        <w:tc>
          <w:tcPr>
            <w:tcW w:w="3403" w:type="dxa"/>
            <w:shd w:val="clear" w:color="auto" w:fill="auto"/>
          </w:tcPr>
          <w:p w14:paraId="07C276B8"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2.4 Принятие и регистрация административного решения </w:t>
            </w:r>
          </w:p>
          <w:p w14:paraId="4A511C4D"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p>
        </w:tc>
        <w:tc>
          <w:tcPr>
            <w:tcW w:w="3969" w:type="dxa"/>
            <w:shd w:val="clear" w:color="auto" w:fill="auto"/>
            <w:vAlign w:val="center"/>
          </w:tcPr>
          <w:p w14:paraId="24B79D4D"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Оформление проекта административного решения об осуществлении АП путем выдачи соответствующего документа, предусмотренного АП </w:t>
            </w:r>
          </w:p>
          <w:p w14:paraId="331A58F5"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Согласование проекта административного решения со всеми заинтересованными службами/должностными лицами</w:t>
            </w:r>
          </w:p>
          <w:p w14:paraId="14D37B82"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Направление проекта административного решения на подписание главному врачу</w:t>
            </w:r>
          </w:p>
          <w:p w14:paraId="1035EF2A"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Регистрация подписанного административного решения в специальном журнале (регистрационно-контрольной карточке) отдельно от общего документооборота</w:t>
            </w:r>
          </w:p>
        </w:tc>
        <w:tc>
          <w:tcPr>
            <w:tcW w:w="2551" w:type="dxa"/>
            <w:vMerge w:val="restart"/>
            <w:shd w:val="clear" w:color="auto" w:fill="auto"/>
          </w:tcPr>
          <w:p w14:paraId="0024D5E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Срок действия административного решения – 3 года</w:t>
            </w:r>
          </w:p>
          <w:p w14:paraId="202FE3BB"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19758C96" w14:textId="77777777" w:rsidTr="0027592F">
        <w:trPr>
          <w:trHeight w:val="855"/>
        </w:trPr>
        <w:tc>
          <w:tcPr>
            <w:tcW w:w="3403" w:type="dxa"/>
            <w:shd w:val="clear" w:color="auto" w:fill="auto"/>
          </w:tcPr>
          <w:p w14:paraId="0165CE04"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lastRenderedPageBreak/>
              <w:t>2.4.1 Отказ в осуществлении АП</w:t>
            </w:r>
          </w:p>
          <w:p w14:paraId="399D3104"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p>
        </w:tc>
        <w:tc>
          <w:tcPr>
            <w:tcW w:w="3969" w:type="dxa"/>
            <w:shd w:val="clear" w:color="auto" w:fill="auto"/>
          </w:tcPr>
          <w:p w14:paraId="5E6E3DD2"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Оформление административного решения об отказе в осуществлении административной процедуры</w:t>
            </w:r>
          </w:p>
        </w:tc>
        <w:tc>
          <w:tcPr>
            <w:tcW w:w="2551" w:type="dxa"/>
            <w:vMerge/>
            <w:shd w:val="clear" w:color="auto" w:fill="auto"/>
          </w:tcPr>
          <w:p w14:paraId="46467EA6" w14:textId="77777777" w:rsidR="0027592F" w:rsidRPr="0027592F" w:rsidRDefault="0027592F" w:rsidP="0027592F">
            <w:pPr>
              <w:spacing w:after="0" w:line="250" w:lineRule="exact"/>
              <w:ind w:firstLine="284"/>
              <w:jc w:val="both"/>
              <w:rPr>
                <w:rFonts w:ascii="Times New Roman" w:eastAsia="Calibri" w:hAnsi="Times New Roman" w:cs="Times New Roman"/>
                <w:sz w:val="24"/>
                <w:szCs w:val="24"/>
              </w:rPr>
            </w:pPr>
          </w:p>
        </w:tc>
      </w:tr>
      <w:tr w:rsidR="0027592F" w:rsidRPr="0027592F" w14:paraId="68F524C6" w14:textId="77777777" w:rsidTr="0027592F">
        <w:tc>
          <w:tcPr>
            <w:tcW w:w="9923" w:type="dxa"/>
            <w:gridSpan w:val="3"/>
            <w:shd w:val="clear" w:color="auto" w:fill="auto"/>
          </w:tcPr>
          <w:p w14:paraId="4D9F07A5"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III</w:t>
            </w:r>
            <w:r w:rsidRPr="0027592F">
              <w:rPr>
                <w:rFonts w:ascii="Times New Roman" w:eastAsia="Calibri" w:hAnsi="Times New Roman" w:cs="Times New Roman"/>
                <w:b/>
                <w:sz w:val="24"/>
                <w:szCs w:val="24"/>
              </w:rPr>
              <w:t>. ЭТАП УВЕДОМЛЕНИЯ СУБЪЕКТА О ПРИНЯТОМ АДМИНИСТРАТИВНОМ РЕШЕНИИ</w:t>
            </w:r>
          </w:p>
        </w:tc>
      </w:tr>
      <w:tr w:rsidR="0027592F" w:rsidRPr="0027592F" w14:paraId="29B425BB" w14:textId="77777777" w:rsidTr="0027592F">
        <w:tc>
          <w:tcPr>
            <w:tcW w:w="7372" w:type="dxa"/>
            <w:gridSpan w:val="2"/>
            <w:shd w:val="clear" w:color="auto" w:fill="auto"/>
          </w:tcPr>
          <w:p w14:paraId="1F90A5FC"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Действие уполномоченного ЦГЭ</w:t>
            </w:r>
          </w:p>
        </w:tc>
        <w:tc>
          <w:tcPr>
            <w:tcW w:w="2551" w:type="dxa"/>
            <w:shd w:val="clear" w:color="auto" w:fill="auto"/>
          </w:tcPr>
          <w:p w14:paraId="0B3C7729"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69299648" w14:textId="77777777" w:rsidTr="0027592F">
        <w:tc>
          <w:tcPr>
            <w:tcW w:w="7372" w:type="dxa"/>
            <w:gridSpan w:val="2"/>
            <w:shd w:val="clear" w:color="auto" w:fill="auto"/>
          </w:tcPr>
          <w:p w14:paraId="7F18357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3. Административное решение выдается на руки или направляется субъекту хозяйствования по почте</w:t>
            </w:r>
          </w:p>
        </w:tc>
        <w:tc>
          <w:tcPr>
            <w:tcW w:w="2551" w:type="dxa"/>
            <w:shd w:val="clear" w:color="auto" w:fill="auto"/>
          </w:tcPr>
          <w:p w14:paraId="5EC93CA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Осуществляется уполномоченным лицом не позднее семи рабочих дней со дня принятия соответствующего решения</w:t>
            </w:r>
          </w:p>
        </w:tc>
      </w:tr>
    </w:tbl>
    <w:p w14:paraId="7B773566" w14:textId="77777777" w:rsidR="0027592F" w:rsidRPr="0027592F" w:rsidRDefault="0027592F" w:rsidP="0027592F">
      <w:pPr>
        <w:spacing w:after="0" w:line="240" w:lineRule="auto"/>
        <w:rPr>
          <w:rFonts w:ascii="Times New Roman" w:eastAsia="Times New Roman" w:hAnsi="Times New Roman" w:cs="Times New Roman"/>
          <w:sz w:val="24"/>
          <w:szCs w:val="24"/>
          <w:lang w:eastAsia="ru-RU"/>
        </w:rPr>
      </w:pPr>
    </w:p>
    <w:p w14:paraId="274883D1"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Calibri" w:hAnsi="Times New Roman" w:cs="Times New Roman"/>
          <w:sz w:val="26"/>
          <w:szCs w:val="26"/>
        </w:rPr>
        <w:br w:type="page"/>
      </w:r>
      <w:r w:rsidRPr="0027592F">
        <w:rPr>
          <w:rFonts w:ascii="Times New Roman" w:eastAsia="Times New Roman" w:hAnsi="Times New Roman" w:cs="Times New Roman"/>
          <w:sz w:val="26"/>
          <w:szCs w:val="26"/>
          <w:lang w:eastAsia="ru-RU"/>
        </w:rPr>
        <w:lastRenderedPageBreak/>
        <w:t>АЛГОРИТМ</w:t>
      </w:r>
    </w:p>
    <w:p w14:paraId="23F5A2D9" w14:textId="77777777" w:rsidR="0027592F" w:rsidRPr="003F03D8" w:rsidRDefault="0027592F" w:rsidP="0027592F">
      <w:pPr>
        <w:spacing w:after="0" w:line="240" w:lineRule="auto"/>
        <w:ind w:left="-142"/>
        <w:jc w:val="center"/>
        <w:rPr>
          <w:rFonts w:ascii="Times New Roman" w:eastAsia="Times New Roman" w:hAnsi="Times New Roman" w:cs="Times New Roman"/>
          <w:b/>
          <w:sz w:val="26"/>
          <w:szCs w:val="26"/>
          <w:lang w:eastAsia="ru-RU"/>
        </w:rPr>
      </w:pPr>
      <w:r w:rsidRPr="003F03D8">
        <w:rPr>
          <w:rFonts w:ascii="Times New Roman" w:eastAsia="Times New Roman" w:hAnsi="Times New Roman" w:cs="Times New Roman"/>
          <w:b/>
          <w:sz w:val="26"/>
          <w:szCs w:val="26"/>
          <w:lang w:eastAsia="ru-RU"/>
        </w:rPr>
        <w:t xml:space="preserve">осуществления в </w:t>
      </w:r>
      <w:r w:rsidR="003F03D8" w:rsidRPr="003F03D8">
        <w:rPr>
          <w:rFonts w:ascii="Times New Roman" w:eastAsia="Times New Roman" w:hAnsi="Times New Roman" w:cs="Times New Roman"/>
          <w:b/>
          <w:sz w:val="26"/>
          <w:szCs w:val="26"/>
          <w:lang w:eastAsia="ru-RU"/>
        </w:rPr>
        <w:t>государственном учреждении «Сморгонский зональный центр гигиены и эпидемиологии» (далее – Сморгонский зональный ЦГЭ)</w:t>
      </w:r>
    </w:p>
    <w:p w14:paraId="217521F8"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t>административных процедур в отношении субъектов хозяйствования в соответствии с п. 9.6.7 единого перечня</w:t>
      </w:r>
    </w:p>
    <w:p w14:paraId="25A4F758" w14:textId="77777777" w:rsidR="0027592F" w:rsidRPr="0027592F" w:rsidRDefault="0027592F" w:rsidP="0027592F">
      <w:pPr>
        <w:spacing w:after="0" w:line="240" w:lineRule="exact"/>
        <w:jc w:val="both"/>
        <w:rPr>
          <w:rFonts w:ascii="Times New Roman" w:eastAsia="Calibri" w:hAnsi="Times New Roman" w:cs="Times New Roman"/>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969"/>
        <w:gridCol w:w="2551"/>
      </w:tblGrid>
      <w:tr w:rsidR="0027592F" w:rsidRPr="0027592F" w14:paraId="702EC985" w14:textId="77777777" w:rsidTr="0027592F">
        <w:tc>
          <w:tcPr>
            <w:tcW w:w="9923" w:type="dxa"/>
            <w:gridSpan w:val="3"/>
            <w:shd w:val="clear" w:color="auto" w:fill="auto"/>
          </w:tcPr>
          <w:p w14:paraId="44B1B30D" w14:textId="77777777" w:rsidR="0027592F" w:rsidRPr="0027592F" w:rsidRDefault="0027592F" w:rsidP="0027592F">
            <w:pPr>
              <w:spacing w:after="0" w:line="250" w:lineRule="exact"/>
              <w:contextualSpacing/>
              <w:jc w:val="both"/>
              <w:rPr>
                <w:rFonts w:ascii="Times New Roman" w:eastAsia="Calibri" w:hAnsi="Times New Roman" w:cs="Times New Roman"/>
                <w:sz w:val="24"/>
                <w:szCs w:val="24"/>
              </w:rPr>
            </w:pPr>
            <w:r w:rsidRPr="0027592F">
              <w:rPr>
                <w:rFonts w:ascii="Times New Roman" w:eastAsia="Calibri" w:hAnsi="Times New Roman" w:cs="Times New Roman"/>
                <w:b/>
                <w:sz w:val="24"/>
                <w:szCs w:val="24"/>
              </w:rPr>
              <w:t>Наименование процедуры:</w:t>
            </w:r>
            <w:r w:rsidRPr="0027592F">
              <w:rPr>
                <w:rFonts w:ascii="Times New Roman" w:eastAsia="Calibri" w:hAnsi="Times New Roman" w:cs="Times New Roman"/>
                <w:sz w:val="24"/>
                <w:szCs w:val="24"/>
              </w:rPr>
              <w:t xml:space="preserve"> </w:t>
            </w:r>
            <w:bookmarkStart w:id="0" w:name="_Hlk123638693"/>
            <w:r w:rsidRPr="0027592F">
              <w:rPr>
                <w:rFonts w:ascii="Times New Roman" w:eastAsia="Calibri" w:hAnsi="Times New Roman" w:cs="Times New Roman"/>
                <w:sz w:val="24"/>
                <w:szCs w:val="24"/>
              </w:rPr>
              <w:t xml:space="preserve">«Получение санитарно-гигиенического заключения о деятельности субъекта хозяйствования по производству пищевой продукции» </w:t>
            </w:r>
            <w:bookmarkEnd w:id="0"/>
          </w:p>
        </w:tc>
      </w:tr>
      <w:tr w:rsidR="0027592F" w:rsidRPr="0027592F" w14:paraId="18E78D3A" w14:textId="77777777" w:rsidTr="0027592F">
        <w:tc>
          <w:tcPr>
            <w:tcW w:w="9923" w:type="dxa"/>
            <w:gridSpan w:val="3"/>
            <w:shd w:val="clear" w:color="auto" w:fill="auto"/>
          </w:tcPr>
          <w:p w14:paraId="4DF5DE50" w14:textId="77777777" w:rsidR="0027592F" w:rsidRPr="003F03D8" w:rsidRDefault="0027592F" w:rsidP="0027592F">
            <w:pPr>
              <w:spacing w:after="0" w:line="250" w:lineRule="exact"/>
              <w:contextualSpacing/>
              <w:jc w:val="both"/>
              <w:rPr>
                <w:rFonts w:ascii="Times New Roman" w:eastAsia="Times New Roman" w:hAnsi="Times New Roman" w:cs="Times New Roman"/>
                <w:sz w:val="24"/>
                <w:szCs w:val="24"/>
                <w:u w:val="single"/>
                <w:lang w:eastAsia="ru-RU"/>
              </w:rPr>
            </w:pPr>
            <w:r w:rsidRPr="0027592F">
              <w:rPr>
                <w:rFonts w:ascii="Times New Roman" w:eastAsia="Times New Roman" w:hAnsi="Times New Roman" w:cs="Times New Roman"/>
                <w:b/>
                <w:sz w:val="24"/>
                <w:szCs w:val="24"/>
                <w:lang w:eastAsia="ru-RU"/>
              </w:rPr>
              <w:t>Сведения о структурном подразделении, осуществляющем административную процедуру</w:t>
            </w:r>
            <w:r w:rsidR="003F03D8">
              <w:rPr>
                <w:rFonts w:ascii="Times New Roman" w:eastAsia="Times New Roman" w:hAnsi="Times New Roman" w:cs="Times New Roman"/>
                <w:b/>
                <w:sz w:val="24"/>
                <w:szCs w:val="24"/>
                <w:lang w:eastAsia="ru-RU"/>
              </w:rPr>
              <w:t xml:space="preserve"> </w:t>
            </w:r>
            <w:r w:rsidR="003F03D8" w:rsidRPr="003F03D8">
              <w:rPr>
                <w:rFonts w:ascii="Times New Roman" w:eastAsia="Times New Roman" w:hAnsi="Times New Roman" w:cs="Times New Roman"/>
                <w:sz w:val="24"/>
                <w:szCs w:val="24"/>
                <w:u w:val="single"/>
                <w:lang w:eastAsia="ru-RU"/>
              </w:rPr>
              <w:t>отдел гигиены Сморгонского зонального ЦГЭ</w:t>
            </w:r>
          </w:p>
          <w:p w14:paraId="6C5E8B96" w14:textId="77777777" w:rsidR="0027592F" w:rsidRPr="0027592F" w:rsidRDefault="0027592F" w:rsidP="0027592F">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Перечень сотрудников осуществляющих прием заинтересованных лиц</w:t>
            </w:r>
          </w:p>
          <w:p w14:paraId="021DE23F" w14:textId="77777777" w:rsidR="003F03D8" w:rsidRPr="003F03D8" w:rsidRDefault="0027592F" w:rsidP="0027592F">
            <w:pPr>
              <w:spacing w:after="0" w:line="250" w:lineRule="exact"/>
              <w:contextualSpacing/>
              <w:jc w:val="both"/>
              <w:rPr>
                <w:rFonts w:ascii="Times New Roman" w:eastAsia="Times New Roman" w:hAnsi="Times New Roman" w:cs="Times New Roman"/>
                <w:sz w:val="24"/>
                <w:szCs w:val="24"/>
                <w:u w:val="single"/>
              </w:rPr>
            </w:pPr>
            <w:r w:rsidRPr="0027592F">
              <w:rPr>
                <w:rFonts w:ascii="Times New Roman" w:eastAsia="Times New Roman" w:hAnsi="Times New Roman" w:cs="Times New Roman"/>
                <w:sz w:val="24"/>
                <w:szCs w:val="24"/>
              </w:rPr>
              <w:t xml:space="preserve">ФИО, должность </w:t>
            </w:r>
            <w:r w:rsidR="003F03D8" w:rsidRPr="003F03D8">
              <w:rPr>
                <w:rFonts w:ascii="Times New Roman" w:eastAsia="Times New Roman" w:hAnsi="Times New Roman" w:cs="Times New Roman"/>
                <w:sz w:val="24"/>
                <w:szCs w:val="24"/>
                <w:u w:val="single"/>
              </w:rPr>
              <w:t xml:space="preserve">врач-гигиенист (заведующий отделом) отдела гигиены Сидорович Елена Станиславовна, врач-гигиенист отдела гигиены </w:t>
            </w:r>
            <w:proofErr w:type="spellStart"/>
            <w:r w:rsidR="003F03D8" w:rsidRPr="003F03D8">
              <w:rPr>
                <w:rFonts w:ascii="Times New Roman" w:eastAsia="Times New Roman" w:hAnsi="Times New Roman" w:cs="Times New Roman"/>
                <w:sz w:val="24"/>
                <w:szCs w:val="24"/>
                <w:u w:val="single"/>
              </w:rPr>
              <w:t>Завацкий</w:t>
            </w:r>
            <w:proofErr w:type="spellEnd"/>
            <w:r w:rsidR="003F03D8" w:rsidRPr="003F03D8">
              <w:rPr>
                <w:rFonts w:ascii="Times New Roman" w:eastAsia="Times New Roman" w:hAnsi="Times New Roman" w:cs="Times New Roman"/>
                <w:sz w:val="24"/>
                <w:szCs w:val="24"/>
                <w:u w:val="single"/>
              </w:rPr>
              <w:t xml:space="preserve"> Андрей Петрович</w:t>
            </w:r>
          </w:p>
          <w:p w14:paraId="4F7D3BF7" w14:textId="77777777" w:rsidR="0027592F" w:rsidRPr="003F03D8" w:rsidRDefault="0027592F" w:rsidP="0027592F">
            <w:pPr>
              <w:spacing w:after="0" w:line="250" w:lineRule="exact"/>
              <w:contextualSpacing/>
              <w:jc w:val="both"/>
              <w:rPr>
                <w:rFonts w:ascii="Times New Roman" w:eastAsia="Times New Roman" w:hAnsi="Times New Roman" w:cs="Times New Roman"/>
                <w:sz w:val="24"/>
                <w:szCs w:val="24"/>
                <w:u w:val="single"/>
              </w:rPr>
            </w:pPr>
            <w:r w:rsidRPr="0027592F">
              <w:rPr>
                <w:rFonts w:ascii="Times New Roman" w:eastAsia="Times New Roman" w:hAnsi="Times New Roman" w:cs="Times New Roman"/>
                <w:sz w:val="24"/>
                <w:szCs w:val="24"/>
              </w:rPr>
              <w:t xml:space="preserve">№ кабинета, </w:t>
            </w:r>
            <w:proofErr w:type="gramStart"/>
            <w:r w:rsidRPr="0027592F">
              <w:rPr>
                <w:rFonts w:ascii="Times New Roman" w:eastAsia="Times New Roman" w:hAnsi="Times New Roman" w:cs="Times New Roman"/>
                <w:sz w:val="24"/>
                <w:szCs w:val="24"/>
              </w:rPr>
              <w:t xml:space="preserve">телефон  </w:t>
            </w:r>
            <w:r w:rsidR="003F03D8" w:rsidRPr="003F03D8">
              <w:rPr>
                <w:rFonts w:ascii="Times New Roman" w:eastAsia="Times New Roman" w:hAnsi="Times New Roman" w:cs="Times New Roman"/>
                <w:sz w:val="24"/>
                <w:szCs w:val="24"/>
                <w:u w:val="single"/>
              </w:rPr>
              <w:t>кабинет</w:t>
            </w:r>
            <w:proofErr w:type="gramEnd"/>
            <w:r w:rsidR="003F03D8" w:rsidRPr="003F03D8">
              <w:rPr>
                <w:rFonts w:ascii="Times New Roman" w:eastAsia="Times New Roman" w:hAnsi="Times New Roman" w:cs="Times New Roman"/>
                <w:sz w:val="24"/>
                <w:szCs w:val="24"/>
                <w:u w:val="single"/>
              </w:rPr>
              <w:t xml:space="preserve"> №22</w:t>
            </w:r>
            <w:r w:rsidR="003F03D8">
              <w:rPr>
                <w:rFonts w:ascii="Times New Roman" w:eastAsia="Times New Roman" w:hAnsi="Times New Roman" w:cs="Times New Roman"/>
                <w:sz w:val="24"/>
                <w:szCs w:val="24"/>
                <w:u w:val="single"/>
              </w:rPr>
              <w:t xml:space="preserve"> телефон 3-79-80</w:t>
            </w:r>
            <w:r w:rsidR="003F03D8" w:rsidRPr="003F03D8">
              <w:rPr>
                <w:rFonts w:ascii="Times New Roman" w:eastAsia="Times New Roman" w:hAnsi="Times New Roman" w:cs="Times New Roman"/>
                <w:sz w:val="24"/>
                <w:szCs w:val="24"/>
                <w:u w:val="single"/>
              </w:rPr>
              <w:t>, кабинет №23</w:t>
            </w:r>
            <w:r w:rsidR="003F03D8">
              <w:rPr>
                <w:rFonts w:ascii="Times New Roman" w:eastAsia="Times New Roman" w:hAnsi="Times New Roman" w:cs="Times New Roman"/>
                <w:sz w:val="24"/>
                <w:szCs w:val="24"/>
                <w:u w:val="single"/>
              </w:rPr>
              <w:t xml:space="preserve"> телефон 3-79-85</w:t>
            </w:r>
          </w:p>
          <w:p w14:paraId="12724B9A"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 xml:space="preserve">время работы </w:t>
            </w:r>
            <w:r w:rsidR="003F03D8" w:rsidRPr="003F03D8">
              <w:rPr>
                <w:rFonts w:ascii="Times New Roman" w:eastAsia="Times New Roman" w:hAnsi="Times New Roman" w:cs="Times New Roman"/>
                <w:sz w:val="24"/>
                <w:szCs w:val="24"/>
                <w:u w:val="single"/>
              </w:rPr>
              <w:t>с 8 ч 00 мин до 13 ч 00 мин, с 14 ч 00 мин до 17 ч 00 мин</w:t>
            </w:r>
          </w:p>
          <w:p w14:paraId="45CB0765" w14:textId="77777777" w:rsidR="0027592F" w:rsidRPr="0027592F" w:rsidRDefault="0027592F" w:rsidP="0027592F">
            <w:pPr>
              <w:spacing w:after="0" w:line="250" w:lineRule="exact"/>
              <w:contextualSpacing/>
              <w:rPr>
                <w:rFonts w:ascii="Times New Roman" w:eastAsia="Times New Roman" w:hAnsi="Times New Roman" w:cs="Times New Roman"/>
                <w:sz w:val="24"/>
                <w:szCs w:val="24"/>
              </w:rPr>
            </w:pPr>
          </w:p>
        </w:tc>
      </w:tr>
      <w:tr w:rsidR="0027592F" w:rsidRPr="0027592F" w14:paraId="560CCE58" w14:textId="77777777" w:rsidTr="0027592F">
        <w:tc>
          <w:tcPr>
            <w:tcW w:w="9923" w:type="dxa"/>
            <w:gridSpan w:val="3"/>
            <w:shd w:val="clear" w:color="auto" w:fill="auto"/>
          </w:tcPr>
          <w:p w14:paraId="0621B441"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w:t>
            </w:r>
            <w:r w:rsidRPr="0027592F">
              <w:rPr>
                <w:rFonts w:ascii="Times New Roman" w:eastAsia="Calibri" w:hAnsi="Times New Roman" w:cs="Times New Roman"/>
                <w:b/>
                <w:sz w:val="24"/>
                <w:szCs w:val="24"/>
              </w:rPr>
              <w:t>. ЭТАП ОБРАЩЕНИЯ ЗА ОСУЩЕСТВЛЕНИЕМ АДМИНИСТРАТИВНОЙ ПРОЦЕДУРЫ (ДАЛЕЕ – АП)</w:t>
            </w:r>
          </w:p>
        </w:tc>
      </w:tr>
      <w:tr w:rsidR="0027592F" w:rsidRPr="0027592F" w14:paraId="2C6899B8" w14:textId="77777777" w:rsidTr="0027592F">
        <w:tc>
          <w:tcPr>
            <w:tcW w:w="3403" w:type="dxa"/>
            <w:shd w:val="clear" w:color="auto" w:fill="auto"/>
          </w:tcPr>
          <w:p w14:paraId="4454F0AB"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Последовательность действий субъекта хозяйствования</w:t>
            </w:r>
          </w:p>
        </w:tc>
        <w:tc>
          <w:tcPr>
            <w:tcW w:w="3969" w:type="dxa"/>
            <w:shd w:val="clear" w:color="auto" w:fill="auto"/>
          </w:tcPr>
          <w:p w14:paraId="09A19CC7"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Соответствующие действия уполномоченного ЦГЭ,</w:t>
            </w:r>
          </w:p>
          <w:p w14:paraId="18082ACE"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срок исполнения</w:t>
            </w:r>
          </w:p>
        </w:tc>
        <w:tc>
          <w:tcPr>
            <w:tcW w:w="2551" w:type="dxa"/>
            <w:shd w:val="clear" w:color="auto" w:fill="auto"/>
          </w:tcPr>
          <w:p w14:paraId="0C5ED045"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6DBB8951" w14:textId="77777777" w:rsidTr="0027592F">
        <w:tc>
          <w:tcPr>
            <w:tcW w:w="3403" w:type="dxa"/>
            <w:shd w:val="clear" w:color="auto" w:fill="auto"/>
          </w:tcPr>
          <w:p w14:paraId="43DDF997"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1. Подача (лично, по почте, либо нарочным) заявления на осуществление АП с приложением необходимых документов и (или) сведений, а именно:</w:t>
            </w:r>
          </w:p>
          <w:p w14:paraId="35BCF637"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Times New Roman" w:hAnsi="Times New Roman" w:cs="Times New Roman"/>
                <w:sz w:val="24"/>
                <w:szCs w:val="24"/>
                <w:lang w:eastAsia="ru-RU"/>
              </w:rPr>
              <w:t>- документ, подтверждающий внесение платы (за исключением случая внесения платы посредством использования системы ЕРИП);</w:t>
            </w:r>
          </w:p>
          <w:p w14:paraId="2D3E6616"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программа производственного контроля</w:t>
            </w:r>
          </w:p>
        </w:tc>
        <w:tc>
          <w:tcPr>
            <w:tcW w:w="3969" w:type="dxa"/>
            <w:shd w:val="clear" w:color="auto" w:fill="auto"/>
          </w:tcPr>
          <w:p w14:paraId="4DDF261E"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Регистрация заявления в специальном журнале (либо регистрационной карточке) отдельно от общего документооборота (осуществляется в день подачи заявления, а при поступлении в нерабочий день (нерабочее время) – не позднее первого следующего рабочего дня) </w:t>
            </w:r>
          </w:p>
          <w:p w14:paraId="04C63BB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43EDCE1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c>
          <w:tcPr>
            <w:tcW w:w="2551" w:type="dxa"/>
            <w:shd w:val="clear" w:color="auto" w:fill="auto"/>
          </w:tcPr>
          <w:p w14:paraId="150951A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Должностное лицо, уполномоченное ЛПА</w:t>
            </w:r>
          </w:p>
          <w:p w14:paraId="218E5E11" w14:textId="77777777" w:rsidR="0027592F" w:rsidRPr="0027592F" w:rsidRDefault="0027592F" w:rsidP="0027592F">
            <w:pPr>
              <w:spacing w:after="0" w:line="250" w:lineRule="exact"/>
              <w:ind w:firstLine="284"/>
              <w:contextualSpacing/>
              <w:rPr>
                <w:rFonts w:ascii="Times New Roman" w:eastAsia="Times New Roman" w:hAnsi="Times New Roman" w:cs="Times New Roman"/>
                <w:sz w:val="24"/>
                <w:szCs w:val="24"/>
              </w:rPr>
            </w:pPr>
          </w:p>
        </w:tc>
      </w:tr>
      <w:tr w:rsidR="0027592F" w:rsidRPr="0027592F" w14:paraId="7D898C19" w14:textId="77777777" w:rsidTr="0027592F">
        <w:tc>
          <w:tcPr>
            <w:tcW w:w="9923" w:type="dxa"/>
            <w:gridSpan w:val="3"/>
            <w:shd w:val="clear" w:color="auto" w:fill="auto"/>
          </w:tcPr>
          <w:p w14:paraId="4E8FCBC8"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II</w:t>
            </w:r>
            <w:r w:rsidRPr="0027592F">
              <w:rPr>
                <w:rFonts w:ascii="Times New Roman" w:eastAsia="Calibri" w:hAnsi="Times New Roman" w:cs="Times New Roman"/>
                <w:b/>
                <w:sz w:val="24"/>
                <w:szCs w:val="24"/>
              </w:rPr>
              <w:t>. ЭТАП ОСУЩЕСТВЛЕНИЯ АП</w:t>
            </w:r>
          </w:p>
        </w:tc>
      </w:tr>
      <w:tr w:rsidR="0027592F" w:rsidRPr="0027592F" w14:paraId="4DDE71BF" w14:textId="77777777" w:rsidTr="0027592F">
        <w:tc>
          <w:tcPr>
            <w:tcW w:w="3403" w:type="dxa"/>
            <w:shd w:val="clear" w:color="auto" w:fill="auto"/>
          </w:tcPr>
          <w:p w14:paraId="20D0901F"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Действия уполномоченного ЦГЭ, срок исполнения</w:t>
            </w:r>
          </w:p>
        </w:tc>
        <w:tc>
          <w:tcPr>
            <w:tcW w:w="3969" w:type="dxa"/>
            <w:shd w:val="clear" w:color="auto" w:fill="auto"/>
          </w:tcPr>
          <w:p w14:paraId="7C35C49C" w14:textId="77777777" w:rsidR="0027592F" w:rsidRPr="0027592F" w:rsidRDefault="0027592F" w:rsidP="0027592F">
            <w:pPr>
              <w:spacing w:after="0" w:line="250" w:lineRule="exact"/>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Характеристика работ</w:t>
            </w:r>
          </w:p>
        </w:tc>
        <w:tc>
          <w:tcPr>
            <w:tcW w:w="2551" w:type="dxa"/>
            <w:shd w:val="clear" w:color="auto" w:fill="auto"/>
          </w:tcPr>
          <w:p w14:paraId="35C47C39" w14:textId="77777777" w:rsidR="0027592F" w:rsidRPr="0027592F" w:rsidRDefault="0027592F" w:rsidP="0027592F">
            <w:pPr>
              <w:spacing w:after="0" w:line="250" w:lineRule="exact"/>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607D251E" w14:textId="77777777" w:rsidTr="0027592F">
        <w:tc>
          <w:tcPr>
            <w:tcW w:w="3403" w:type="dxa"/>
            <w:shd w:val="clear" w:color="auto" w:fill="auto"/>
          </w:tcPr>
          <w:p w14:paraId="69BE7A76"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sz w:val="24"/>
                <w:szCs w:val="24"/>
              </w:rPr>
            </w:pPr>
            <w:r w:rsidRPr="0027592F">
              <w:rPr>
                <w:rFonts w:ascii="Times New Roman" w:eastAsia="Calibri" w:hAnsi="Times New Roman" w:cs="Times New Roman"/>
                <w:sz w:val="24"/>
                <w:szCs w:val="24"/>
              </w:rPr>
              <w:t>2.1. Назначение ответственных исполнителей в соответствии с ЛПА</w:t>
            </w:r>
          </w:p>
        </w:tc>
        <w:tc>
          <w:tcPr>
            <w:tcW w:w="3969" w:type="dxa"/>
            <w:shd w:val="clear" w:color="auto" w:fill="auto"/>
          </w:tcPr>
          <w:p w14:paraId="4B6CE50C"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Оформление резолюций на заявлении об осуществлении АП</w:t>
            </w:r>
          </w:p>
          <w:p w14:paraId="2B9BD195" w14:textId="77777777" w:rsidR="0027592F" w:rsidRPr="0027592F" w:rsidRDefault="0027592F" w:rsidP="0027592F">
            <w:pPr>
              <w:spacing w:after="0" w:line="250" w:lineRule="exact"/>
              <w:ind w:firstLine="284"/>
              <w:rPr>
                <w:rFonts w:ascii="Times New Roman" w:eastAsia="Times New Roman" w:hAnsi="Times New Roman" w:cs="Times New Roman"/>
                <w:sz w:val="24"/>
                <w:szCs w:val="24"/>
              </w:rPr>
            </w:pPr>
          </w:p>
        </w:tc>
        <w:tc>
          <w:tcPr>
            <w:tcW w:w="2551" w:type="dxa"/>
            <w:shd w:val="clear" w:color="auto" w:fill="auto"/>
          </w:tcPr>
          <w:p w14:paraId="13C3FAE7" w14:textId="77777777" w:rsidR="0027592F" w:rsidRPr="0027592F" w:rsidRDefault="0027592F" w:rsidP="0027592F">
            <w:pPr>
              <w:spacing w:after="0" w:line="250" w:lineRule="exact"/>
              <w:ind w:firstLine="284"/>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5A574E2F" w14:textId="77777777" w:rsidTr="0027592F">
        <w:tc>
          <w:tcPr>
            <w:tcW w:w="3403" w:type="dxa"/>
            <w:shd w:val="clear" w:color="auto" w:fill="auto"/>
          </w:tcPr>
          <w:p w14:paraId="3C05C864"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r w:rsidRPr="0027592F">
              <w:rPr>
                <w:rFonts w:ascii="Times New Roman" w:eastAsia="Calibri" w:hAnsi="Times New Roman" w:cs="Times New Roman"/>
                <w:sz w:val="24"/>
                <w:szCs w:val="24"/>
              </w:rPr>
              <w:t>2.2 Рассмотрение заявления на осуществление АП</w:t>
            </w:r>
          </w:p>
        </w:tc>
        <w:tc>
          <w:tcPr>
            <w:tcW w:w="3969" w:type="dxa"/>
            <w:shd w:val="clear" w:color="auto" w:fill="auto"/>
          </w:tcPr>
          <w:p w14:paraId="44E56BA9"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Проверка соответствия формы заявления и комплектности предоставленных документов</w:t>
            </w:r>
          </w:p>
          <w:p w14:paraId="3060093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 результатам рассмотрения заявления:</w:t>
            </w:r>
          </w:p>
          <w:p w14:paraId="6F4F30A4"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принимается решение об отказе в принятии заявления (переход к п. 2.2.1)</w:t>
            </w:r>
          </w:p>
          <w:p w14:paraId="4C09E85B"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ИЛИ</w:t>
            </w:r>
          </w:p>
          <w:p w14:paraId="3323D0BD"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переход к п. 2.3</w:t>
            </w:r>
          </w:p>
        </w:tc>
        <w:tc>
          <w:tcPr>
            <w:tcW w:w="2551" w:type="dxa"/>
            <w:shd w:val="clear" w:color="auto" w:fill="auto"/>
          </w:tcPr>
          <w:p w14:paraId="000BA8CC" w14:textId="77777777" w:rsidR="0027592F" w:rsidRPr="0027592F" w:rsidRDefault="0027592F" w:rsidP="0027592F">
            <w:pPr>
              <w:spacing w:after="0" w:line="250" w:lineRule="exact"/>
              <w:ind w:firstLine="284"/>
              <w:contextualSpacing/>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7BC59268" w14:textId="77777777" w:rsidTr="0027592F">
        <w:trPr>
          <w:trHeight w:val="340"/>
        </w:trPr>
        <w:tc>
          <w:tcPr>
            <w:tcW w:w="9923" w:type="dxa"/>
            <w:gridSpan w:val="3"/>
            <w:shd w:val="clear" w:color="auto" w:fill="auto"/>
          </w:tcPr>
          <w:p w14:paraId="625F4421" w14:textId="77777777" w:rsidR="0027592F" w:rsidRPr="0027592F" w:rsidRDefault="0027592F" w:rsidP="0027592F">
            <w:pPr>
              <w:spacing w:after="0" w:line="250" w:lineRule="exact"/>
              <w:ind w:firstLine="314"/>
              <w:contextualSpacing/>
              <w:rPr>
                <w:rFonts w:ascii="Times New Roman" w:eastAsia="Calibri" w:hAnsi="Times New Roman" w:cs="Times New Roman"/>
                <w:b/>
                <w:iCs/>
                <w:sz w:val="24"/>
                <w:szCs w:val="24"/>
              </w:rPr>
            </w:pPr>
            <w:r w:rsidRPr="0027592F">
              <w:rPr>
                <w:rFonts w:ascii="Times New Roman" w:eastAsia="Calibri" w:hAnsi="Times New Roman" w:cs="Times New Roman"/>
                <w:b/>
                <w:iCs/>
                <w:sz w:val="24"/>
                <w:szCs w:val="24"/>
              </w:rPr>
              <w:t>Административное решение об отказе в принятии заявления</w:t>
            </w:r>
          </w:p>
        </w:tc>
      </w:tr>
      <w:tr w:rsidR="0027592F" w:rsidRPr="0027592F" w14:paraId="770558D0" w14:textId="77777777" w:rsidTr="0027592F">
        <w:tc>
          <w:tcPr>
            <w:tcW w:w="3403" w:type="dxa"/>
            <w:shd w:val="clear" w:color="auto" w:fill="auto"/>
          </w:tcPr>
          <w:p w14:paraId="658E999D"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2.2.1 Принятие административного решения об отказе в принятии заявления (дальнейшие действия по </w:t>
            </w:r>
            <w:r w:rsidRPr="0027592F">
              <w:rPr>
                <w:rFonts w:ascii="Times New Roman" w:eastAsia="Calibri" w:hAnsi="Times New Roman" w:cs="Times New Roman"/>
                <w:sz w:val="24"/>
                <w:szCs w:val="24"/>
              </w:rPr>
              <w:lastRenderedPageBreak/>
              <w:t>осуществлению АП не проводятся)</w:t>
            </w:r>
          </w:p>
        </w:tc>
        <w:tc>
          <w:tcPr>
            <w:tcW w:w="3969" w:type="dxa"/>
            <w:shd w:val="clear" w:color="auto" w:fill="auto"/>
          </w:tcPr>
          <w:p w14:paraId="2AA8035D"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Оформление административного решения об отказе в принятии заявления</w:t>
            </w:r>
          </w:p>
          <w:p w14:paraId="0A95CCC6"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 xml:space="preserve">Согласование со всеми заинтересованными службами / должностными лицами (в случае необходимости) </w:t>
            </w:r>
          </w:p>
          <w:p w14:paraId="2FDD6E12"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Передача проекта решения для подписания главному врачу (его уполномоченному заместителю). </w:t>
            </w:r>
          </w:p>
          <w:p w14:paraId="5CD46D79"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xml:space="preserve">Регистрация подписанного административного решения в специальном журнале (регистрационно-контрольной карточке) отдельно от общего документооборота </w:t>
            </w:r>
          </w:p>
        </w:tc>
        <w:tc>
          <w:tcPr>
            <w:tcW w:w="2551" w:type="dxa"/>
            <w:shd w:val="clear" w:color="auto" w:fill="auto"/>
          </w:tcPr>
          <w:p w14:paraId="5C7898FE"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roofErr w:type="spellStart"/>
            <w:r w:rsidRPr="0027592F">
              <w:rPr>
                <w:rFonts w:ascii="Times New Roman" w:eastAsia="Times New Roman" w:hAnsi="Times New Roman" w:cs="Times New Roman"/>
                <w:sz w:val="24"/>
                <w:szCs w:val="24"/>
                <w:u w:val="single"/>
                <w:lang w:eastAsia="ru-RU"/>
              </w:rPr>
              <w:lastRenderedPageBreak/>
              <w:t>тветственные</w:t>
            </w:r>
            <w:proofErr w:type="spellEnd"/>
            <w:r w:rsidRPr="0027592F">
              <w:rPr>
                <w:rFonts w:ascii="Times New Roman" w:eastAsia="Times New Roman" w:hAnsi="Times New Roman" w:cs="Times New Roman"/>
                <w:sz w:val="24"/>
                <w:szCs w:val="24"/>
                <w:u w:val="single"/>
                <w:lang w:eastAsia="ru-RU"/>
              </w:rPr>
              <w:t xml:space="preserve"> исполнители</w:t>
            </w:r>
            <w:r w:rsidRPr="0027592F">
              <w:rPr>
                <w:rFonts w:ascii="Times New Roman" w:eastAsia="Times New Roman" w:hAnsi="Times New Roman" w:cs="Times New Roman"/>
                <w:sz w:val="24"/>
                <w:szCs w:val="24"/>
                <w:lang w:eastAsia="ru-RU"/>
              </w:rPr>
              <w:t>:</w:t>
            </w:r>
          </w:p>
          <w:p w14:paraId="1992208B"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 xml:space="preserve">исполнитель, назначенный в соответствии с ЛПА </w:t>
            </w:r>
          </w:p>
          <w:p w14:paraId="15F726E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459D0EF0"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3 рабочих дней со дня регистрации</w:t>
            </w:r>
          </w:p>
          <w:p w14:paraId="3552F9E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4B4A28A0"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034F3352" w14:textId="77777777" w:rsidTr="0027592F">
        <w:trPr>
          <w:trHeight w:val="3402"/>
        </w:trPr>
        <w:tc>
          <w:tcPr>
            <w:tcW w:w="3403" w:type="dxa"/>
            <w:shd w:val="clear" w:color="auto" w:fill="auto"/>
          </w:tcPr>
          <w:p w14:paraId="232D29D6"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2.3 Проведение экспертизы документов, сведений, объектов на соответствие их требованиям законодательства в области санитарно-эпидемиологического благополучия населения, проведение иных действий необходимых для осуществления АП</w:t>
            </w:r>
          </w:p>
          <w:p w14:paraId="16AABD67"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p w14:paraId="2F30D6E9"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8"/>
                <w:szCs w:val="28"/>
              </w:rPr>
              <w:t>(</w:t>
            </w:r>
            <w:r w:rsidRPr="0027592F">
              <w:rPr>
                <w:rFonts w:ascii="Times New Roman" w:eastAsia="Calibri" w:hAnsi="Times New Roman" w:cs="Times New Roman"/>
                <w:sz w:val="24"/>
                <w:szCs w:val="24"/>
              </w:rPr>
              <w:t xml:space="preserve">в том числе направление запроса на получение </w:t>
            </w:r>
            <w:r w:rsidRPr="0027592F">
              <w:rPr>
                <w:rFonts w:ascii="Times New Roman" w:eastAsia="Calibri" w:hAnsi="Times New Roman" w:cs="Times New Roman"/>
                <w:bCs/>
                <w:sz w:val="24"/>
                <w:szCs w:val="24"/>
              </w:rPr>
              <w:t>дополнительных сведений у организаций, государственных органов, ведомств</w:t>
            </w:r>
            <w:r w:rsidRPr="0027592F">
              <w:rPr>
                <w:rFonts w:ascii="Times New Roman" w:eastAsia="Calibri" w:hAnsi="Times New Roman" w:cs="Times New Roman"/>
                <w:sz w:val="24"/>
                <w:szCs w:val="24"/>
              </w:rPr>
              <w:t xml:space="preserve"> (при необходимости))</w:t>
            </w:r>
          </w:p>
        </w:tc>
        <w:tc>
          <w:tcPr>
            <w:tcW w:w="3969" w:type="dxa"/>
            <w:shd w:val="clear" w:color="auto" w:fill="auto"/>
          </w:tcPr>
          <w:p w14:paraId="7FB16ED9"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Определение объема работ. </w:t>
            </w:r>
          </w:p>
          <w:p w14:paraId="54F6829A"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Подбор и изучение нормативных правовых актов (далее – НПА) и технических нормативных правовых актов (далее – ТНПА).</w:t>
            </w:r>
          </w:p>
          <w:p w14:paraId="0FFD2CE2" w14:textId="77777777" w:rsidR="0027592F" w:rsidRPr="0027592F" w:rsidRDefault="0027592F" w:rsidP="0027592F">
            <w:pPr>
              <w:spacing w:after="0" w:line="250" w:lineRule="exact"/>
              <w:ind w:firstLine="317"/>
              <w:jc w:val="both"/>
              <w:rPr>
                <w:rFonts w:ascii="Times New Roman" w:eastAsia="Calibri" w:hAnsi="Times New Roman" w:cs="Times New Roman"/>
                <w:sz w:val="24"/>
                <w:szCs w:val="24"/>
              </w:rPr>
            </w:pPr>
            <w:r w:rsidRPr="0027592F">
              <w:rPr>
                <w:rFonts w:ascii="Times New Roman" w:eastAsia="Times New Roman" w:hAnsi="Times New Roman" w:cs="Times New Roman"/>
                <w:sz w:val="24"/>
                <w:szCs w:val="24"/>
                <w:lang w:eastAsia="ru-RU"/>
              </w:rPr>
              <w:t>В</w:t>
            </w:r>
            <w:r w:rsidRPr="0027592F">
              <w:rPr>
                <w:rFonts w:ascii="Times New Roman" w:eastAsia="Calibri" w:hAnsi="Times New Roman" w:cs="Times New Roman"/>
                <w:sz w:val="24"/>
                <w:szCs w:val="24"/>
              </w:rPr>
              <w:t xml:space="preserve">ыход на объект с целью </w:t>
            </w:r>
            <w:r w:rsidRPr="0027592F">
              <w:rPr>
                <w:rFonts w:ascii="Times New Roman" w:eastAsia="Calibri" w:hAnsi="Times New Roman" w:cs="Times New Roman"/>
                <w:bCs/>
                <w:sz w:val="24"/>
                <w:szCs w:val="24"/>
              </w:rPr>
              <w:t xml:space="preserve">проведения оценки </w:t>
            </w:r>
            <w:r w:rsidRPr="0027592F">
              <w:rPr>
                <w:rFonts w:ascii="Times New Roman" w:eastAsia="Calibri" w:hAnsi="Times New Roman" w:cs="Times New Roman"/>
                <w:sz w:val="24"/>
                <w:szCs w:val="24"/>
              </w:rPr>
              <w:t>соответствия требованиям:</w:t>
            </w:r>
          </w:p>
          <w:p w14:paraId="7EAF92E5" w14:textId="77777777" w:rsidR="0027592F" w:rsidRPr="0027592F" w:rsidRDefault="0027592F" w:rsidP="0027592F">
            <w:pPr>
              <w:spacing w:after="0" w:line="250" w:lineRule="exact"/>
              <w:ind w:firstLine="317"/>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30A34F42" w14:textId="77777777" w:rsidR="0027592F" w:rsidRPr="0027592F" w:rsidRDefault="0027592F" w:rsidP="0027592F">
            <w:pPr>
              <w:spacing w:after="0" w:line="250" w:lineRule="exact"/>
              <w:ind w:firstLine="317"/>
              <w:jc w:val="both"/>
              <w:rPr>
                <w:rFonts w:ascii="Times New Roman" w:eastAsia="Calibri" w:hAnsi="Times New Roman" w:cs="Times New Roman"/>
                <w:bCs/>
                <w:sz w:val="24"/>
                <w:szCs w:val="24"/>
              </w:rPr>
            </w:pPr>
            <w:r w:rsidRPr="0027592F">
              <w:rPr>
                <w:rFonts w:ascii="Times New Roman" w:eastAsia="Calibri" w:hAnsi="Times New Roman" w:cs="Times New Roman"/>
                <w:sz w:val="24"/>
                <w:szCs w:val="24"/>
              </w:rPr>
              <w:t>- специфических санитарно-эпидемиологических требований, устанавливающих требования к данному виду деятельности;</w:t>
            </w:r>
          </w:p>
          <w:p w14:paraId="04245865" w14:textId="77777777" w:rsidR="0027592F" w:rsidRPr="0027592F" w:rsidRDefault="0027592F" w:rsidP="0027592F">
            <w:pPr>
              <w:spacing w:after="0" w:line="250" w:lineRule="exact"/>
              <w:ind w:firstLine="317"/>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 санитарных норм и правил, устанавливающих требования к организации и проведению производственного контроля, а также санитарно-гигиенические, эпидемиологические требования к данному виду деятельности. </w:t>
            </w:r>
          </w:p>
          <w:p w14:paraId="015FBDC3" w14:textId="77777777" w:rsidR="0027592F" w:rsidRPr="0027592F" w:rsidRDefault="0027592F" w:rsidP="0027592F">
            <w:pPr>
              <w:spacing w:after="0" w:line="250" w:lineRule="exact"/>
              <w:ind w:firstLine="317"/>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Изучение и оценка принятых субъектом хозяйствования мер по обеспечению производственного контроля.</w:t>
            </w:r>
          </w:p>
          <w:p w14:paraId="50FF959D"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Оценка и анализ документации, в том числе проектной (при необходимости)</w:t>
            </w:r>
          </w:p>
        </w:tc>
        <w:tc>
          <w:tcPr>
            <w:tcW w:w="2551" w:type="dxa"/>
            <w:shd w:val="clear" w:color="auto" w:fill="auto"/>
          </w:tcPr>
          <w:p w14:paraId="781B9594"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не более 30 дней со дня регистрации заявления</w:t>
            </w:r>
          </w:p>
          <w:p w14:paraId="5546497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047E7B5C"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При соответствии деятельности субъекта хозяйствования по производству пищевой продукции требованиям НПА, ТНПА переход к подпункту 2.4, при выявлении несоответствий – переход к подпункту 2.4.1</w:t>
            </w:r>
          </w:p>
        </w:tc>
      </w:tr>
      <w:tr w:rsidR="0027592F" w:rsidRPr="0027592F" w14:paraId="51BF8DB4" w14:textId="77777777" w:rsidTr="0027592F">
        <w:trPr>
          <w:trHeight w:val="690"/>
        </w:trPr>
        <w:tc>
          <w:tcPr>
            <w:tcW w:w="3403" w:type="dxa"/>
            <w:shd w:val="clear" w:color="auto" w:fill="auto"/>
          </w:tcPr>
          <w:p w14:paraId="10707B6D"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2.4 Принятие и регистрация административного решения </w:t>
            </w:r>
          </w:p>
          <w:p w14:paraId="463BC5A3"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p>
        </w:tc>
        <w:tc>
          <w:tcPr>
            <w:tcW w:w="3969" w:type="dxa"/>
            <w:shd w:val="clear" w:color="auto" w:fill="auto"/>
            <w:vAlign w:val="center"/>
          </w:tcPr>
          <w:p w14:paraId="7E19E22A"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Оформление проекта административного решения об осуществлении АП путем выдачи соответствующего документа, предусмотренного АП </w:t>
            </w:r>
          </w:p>
          <w:p w14:paraId="4206714D"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Согласование проекта административного решения со всеми заинтересованными службами/должностными лицами</w:t>
            </w:r>
          </w:p>
          <w:p w14:paraId="0C355D2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Направление проекта административного решения на подписание главному врачу</w:t>
            </w:r>
          </w:p>
          <w:p w14:paraId="76448F1D"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Регистрация подписанного административного решения в специальном журнале (регистрационно-контрольной карточке) отдельно от общего документооборота</w:t>
            </w:r>
          </w:p>
        </w:tc>
        <w:tc>
          <w:tcPr>
            <w:tcW w:w="2551" w:type="dxa"/>
            <w:vMerge w:val="restart"/>
            <w:shd w:val="clear" w:color="auto" w:fill="auto"/>
          </w:tcPr>
          <w:p w14:paraId="3F3350D5"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 xml:space="preserve">Срок действия административного решения – 5 лет </w:t>
            </w:r>
          </w:p>
          <w:p w14:paraId="2EB0DA9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6C4365D5" w14:textId="77777777" w:rsidTr="0027592F">
        <w:trPr>
          <w:trHeight w:val="841"/>
        </w:trPr>
        <w:tc>
          <w:tcPr>
            <w:tcW w:w="3403" w:type="dxa"/>
            <w:shd w:val="clear" w:color="auto" w:fill="auto"/>
          </w:tcPr>
          <w:p w14:paraId="3CAC15F9"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2.4.1 Отказ в осуществлении АП</w:t>
            </w:r>
          </w:p>
          <w:p w14:paraId="30D3B44B"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p>
        </w:tc>
        <w:tc>
          <w:tcPr>
            <w:tcW w:w="3969" w:type="dxa"/>
            <w:shd w:val="clear" w:color="auto" w:fill="auto"/>
          </w:tcPr>
          <w:p w14:paraId="44B87BFC"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Оформление административного решения об отказе в осуществлении административной процедуры</w:t>
            </w:r>
          </w:p>
        </w:tc>
        <w:tc>
          <w:tcPr>
            <w:tcW w:w="2551" w:type="dxa"/>
            <w:vMerge/>
            <w:shd w:val="clear" w:color="auto" w:fill="auto"/>
          </w:tcPr>
          <w:p w14:paraId="74794B1C" w14:textId="77777777" w:rsidR="0027592F" w:rsidRPr="0027592F" w:rsidRDefault="0027592F" w:rsidP="0027592F">
            <w:pPr>
              <w:spacing w:after="0" w:line="250" w:lineRule="exact"/>
              <w:ind w:firstLine="284"/>
              <w:jc w:val="both"/>
              <w:rPr>
                <w:rFonts w:ascii="Times New Roman" w:eastAsia="Calibri" w:hAnsi="Times New Roman" w:cs="Times New Roman"/>
                <w:sz w:val="24"/>
                <w:szCs w:val="24"/>
              </w:rPr>
            </w:pPr>
          </w:p>
        </w:tc>
      </w:tr>
      <w:tr w:rsidR="0027592F" w:rsidRPr="0027592F" w14:paraId="41C39E08" w14:textId="77777777" w:rsidTr="0027592F">
        <w:tc>
          <w:tcPr>
            <w:tcW w:w="9923" w:type="dxa"/>
            <w:gridSpan w:val="3"/>
            <w:shd w:val="clear" w:color="auto" w:fill="auto"/>
          </w:tcPr>
          <w:p w14:paraId="70A69589"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III</w:t>
            </w:r>
            <w:r w:rsidRPr="0027592F">
              <w:rPr>
                <w:rFonts w:ascii="Times New Roman" w:eastAsia="Calibri" w:hAnsi="Times New Roman" w:cs="Times New Roman"/>
                <w:b/>
                <w:sz w:val="24"/>
                <w:szCs w:val="24"/>
              </w:rPr>
              <w:t>. ЭТАП УВЕДОМЛЕНИЯ СУБЪЕКТА О ПРИНЯТОМ АДМИНИСТРАТИВНОМ РЕШЕНИИ</w:t>
            </w:r>
          </w:p>
        </w:tc>
      </w:tr>
      <w:tr w:rsidR="0027592F" w:rsidRPr="0027592F" w14:paraId="78FDBCBF" w14:textId="77777777" w:rsidTr="0027592F">
        <w:tc>
          <w:tcPr>
            <w:tcW w:w="7372" w:type="dxa"/>
            <w:gridSpan w:val="2"/>
            <w:shd w:val="clear" w:color="auto" w:fill="auto"/>
          </w:tcPr>
          <w:p w14:paraId="08927D17"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Действие уполномоченного ЦГЭ</w:t>
            </w:r>
          </w:p>
        </w:tc>
        <w:tc>
          <w:tcPr>
            <w:tcW w:w="2551" w:type="dxa"/>
            <w:shd w:val="clear" w:color="auto" w:fill="auto"/>
          </w:tcPr>
          <w:p w14:paraId="76D58935"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4B6FCEAE" w14:textId="77777777" w:rsidTr="0027592F">
        <w:tc>
          <w:tcPr>
            <w:tcW w:w="7372" w:type="dxa"/>
            <w:gridSpan w:val="2"/>
            <w:shd w:val="clear" w:color="auto" w:fill="auto"/>
          </w:tcPr>
          <w:p w14:paraId="393EED63"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3. Административное решение выдается на руки или направляется субъекту хозяйствования по почте</w:t>
            </w:r>
          </w:p>
        </w:tc>
        <w:tc>
          <w:tcPr>
            <w:tcW w:w="2551" w:type="dxa"/>
            <w:shd w:val="clear" w:color="auto" w:fill="auto"/>
          </w:tcPr>
          <w:p w14:paraId="3E25CE80"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Осуществляется уполномоченным лицом не позднее семи рабочих дней со дня принятия соответствующего решения</w:t>
            </w:r>
          </w:p>
        </w:tc>
      </w:tr>
    </w:tbl>
    <w:p w14:paraId="1B58BC4F" w14:textId="77777777" w:rsidR="0027592F" w:rsidRPr="0027592F" w:rsidRDefault="0027592F" w:rsidP="0027592F">
      <w:pPr>
        <w:spacing w:after="0" w:line="240" w:lineRule="exact"/>
        <w:jc w:val="both"/>
        <w:rPr>
          <w:rFonts w:ascii="Times New Roman" w:eastAsia="Calibri" w:hAnsi="Times New Roman" w:cs="Times New Roman"/>
          <w:sz w:val="26"/>
          <w:szCs w:val="26"/>
        </w:rPr>
      </w:pPr>
    </w:p>
    <w:p w14:paraId="363CE709"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Calibri" w:hAnsi="Times New Roman" w:cs="Times New Roman"/>
          <w:sz w:val="26"/>
          <w:szCs w:val="26"/>
        </w:rPr>
        <w:br w:type="page"/>
      </w:r>
      <w:r w:rsidRPr="0027592F">
        <w:rPr>
          <w:rFonts w:ascii="Times New Roman" w:eastAsia="Times New Roman" w:hAnsi="Times New Roman" w:cs="Times New Roman"/>
          <w:sz w:val="26"/>
          <w:szCs w:val="26"/>
          <w:lang w:eastAsia="ru-RU"/>
        </w:rPr>
        <w:lastRenderedPageBreak/>
        <w:t>АЛГОРИТМ</w:t>
      </w:r>
    </w:p>
    <w:p w14:paraId="597810EC" w14:textId="77777777" w:rsidR="0027592F" w:rsidRPr="003F03D8" w:rsidRDefault="0027592F" w:rsidP="0027592F">
      <w:pPr>
        <w:spacing w:after="0" w:line="240" w:lineRule="auto"/>
        <w:ind w:left="-142"/>
        <w:jc w:val="center"/>
        <w:rPr>
          <w:rFonts w:ascii="Times New Roman" w:eastAsia="Times New Roman" w:hAnsi="Times New Roman" w:cs="Times New Roman"/>
          <w:b/>
          <w:sz w:val="26"/>
          <w:szCs w:val="26"/>
          <w:lang w:eastAsia="ru-RU"/>
        </w:rPr>
      </w:pPr>
      <w:r w:rsidRPr="003F03D8">
        <w:rPr>
          <w:rFonts w:ascii="Times New Roman" w:eastAsia="Times New Roman" w:hAnsi="Times New Roman" w:cs="Times New Roman"/>
          <w:b/>
          <w:sz w:val="26"/>
          <w:szCs w:val="26"/>
          <w:lang w:eastAsia="ru-RU"/>
        </w:rPr>
        <w:t xml:space="preserve">осуществления в </w:t>
      </w:r>
      <w:r w:rsidR="003F03D8" w:rsidRPr="003F03D8">
        <w:rPr>
          <w:rFonts w:ascii="Times New Roman" w:eastAsia="Times New Roman" w:hAnsi="Times New Roman" w:cs="Times New Roman"/>
          <w:b/>
          <w:sz w:val="26"/>
          <w:szCs w:val="26"/>
          <w:lang w:eastAsia="ru-RU"/>
        </w:rPr>
        <w:t>государственном учреждении «Сморгонский зональный центр гигиены и эпидемиологии (далее – Сморгонский зональный ЦГЭ)</w:t>
      </w:r>
    </w:p>
    <w:p w14:paraId="6E2E009A"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t>административных процедур в отношении субъектов хозяйствования в соответствии с п. 9.6.8</w:t>
      </w:r>
    </w:p>
    <w:p w14:paraId="75DA1019" w14:textId="77777777" w:rsidR="0027592F" w:rsidRPr="0027592F" w:rsidRDefault="0027592F" w:rsidP="0027592F">
      <w:pPr>
        <w:spacing w:after="0" w:line="240" w:lineRule="exact"/>
        <w:jc w:val="both"/>
        <w:rPr>
          <w:rFonts w:ascii="Times New Roman" w:eastAsia="Calibri" w:hAnsi="Times New Roman" w:cs="Times New Roman"/>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969"/>
        <w:gridCol w:w="2551"/>
      </w:tblGrid>
      <w:tr w:rsidR="0027592F" w:rsidRPr="0027592F" w14:paraId="6270F68F" w14:textId="77777777" w:rsidTr="0027592F">
        <w:tc>
          <w:tcPr>
            <w:tcW w:w="9923" w:type="dxa"/>
            <w:gridSpan w:val="3"/>
            <w:shd w:val="clear" w:color="auto" w:fill="auto"/>
          </w:tcPr>
          <w:p w14:paraId="49A88E89" w14:textId="77777777" w:rsidR="0027592F" w:rsidRPr="0027592F" w:rsidRDefault="0027592F" w:rsidP="0027592F">
            <w:pPr>
              <w:spacing w:after="0" w:line="250" w:lineRule="exact"/>
              <w:contextualSpacing/>
              <w:jc w:val="both"/>
              <w:rPr>
                <w:rFonts w:ascii="Times New Roman" w:eastAsia="Calibri" w:hAnsi="Times New Roman" w:cs="Times New Roman"/>
                <w:sz w:val="24"/>
                <w:szCs w:val="24"/>
              </w:rPr>
            </w:pPr>
            <w:r w:rsidRPr="0027592F">
              <w:rPr>
                <w:rFonts w:ascii="Times New Roman" w:eastAsia="Calibri" w:hAnsi="Times New Roman" w:cs="Times New Roman"/>
                <w:b/>
                <w:sz w:val="24"/>
                <w:szCs w:val="24"/>
              </w:rPr>
              <w:t>Наименование процедуры:</w:t>
            </w:r>
            <w:r w:rsidRPr="0027592F">
              <w:rPr>
                <w:rFonts w:ascii="Times New Roman" w:eastAsia="Calibri" w:hAnsi="Times New Roman" w:cs="Times New Roman"/>
                <w:sz w:val="24"/>
                <w:szCs w:val="24"/>
              </w:rPr>
              <w:t xml:space="preserve"> «Получение санитарно-гигиенического заключения о деятельности, связанной с лабораторными (диагностическими) исследованиями»</w:t>
            </w:r>
          </w:p>
        </w:tc>
      </w:tr>
      <w:tr w:rsidR="0027592F" w:rsidRPr="0027592F" w14:paraId="78C22C47" w14:textId="77777777" w:rsidTr="0027592F">
        <w:tc>
          <w:tcPr>
            <w:tcW w:w="9923" w:type="dxa"/>
            <w:gridSpan w:val="3"/>
            <w:shd w:val="clear" w:color="auto" w:fill="auto"/>
          </w:tcPr>
          <w:p w14:paraId="22AFAF28" w14:textId="77777777" w:rsidR="0027592F" w:rsidRPr="003F03D8" w:rsidRDefault="0027592F" w:rsidP="0027592F">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Сведения о структурном подразделении, осуществляющем административную процедуру</w:t>
            </w:r>
            <w:r w:rsidR="003F03D8">
              <w:rPr>
                <w:rFonts w:ascii="Times New Roman" w:eastAsia="Times New Roman" w:hAnsi="Times New Roman" w:cs="Times New Roman"/>
                <w:b/>
                <w:sz w:val="24"/>
                <w:szCs w:val="24"/>
                <w:lang w:eastAsia="ru-RU"/>
              </w:rPr>
              <w:t xml:space="preserve"> </w:t>
            </w:r>
            <w:r w:rsidR="003F03D8" w:rsidRPr="003F03D8">
              <w:rPr>
                <w:rFonts w:ascii="Times New Roman" w:eastAsia="Times New Roman" w:hAnsi="Times New Roman" w:cs="Times New Roman"/>
                <w:b/>
                <w:sz w:val="24"/>
                <w:szCs w:val="24"/>
                <w:lang w:eastAsia="ru-RU"/>
              </w:rPr>
              <w:t>лабораторный отдел Сморгонского зонального ЦГЭ</w:t>
            </w:r>
          </w:p>
          <w:p w14:paraId="48DF57E4" w14:textId="77777777" w:rsidR="0027592F" w:rsidRPr="0027592F" w:rsidRDefault="0027592F" w:rsidP="0027592F">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Перечень сотрудников осуществляющих прием заинтересованных лиц</w:t>
            </w:r>
          </w:p>
          <w:p w14:paraId="3B3B8ECF"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 xml:space="preserve">ФИО, должность </w:t>
            </w:r>
            <w:r w:rsidR="003F03D8" w:rsidRPr="003F03D8">
              <w:rPr>
                <w:rFonts w:ascii="Times New Roman" w:eastAsia="Times New Roman" w:hAnsi="Times New Roman" w:cs="Times New Roman"/>
                <w:sz w:val="24"/>
                <w:szCs w:val="24"/>
                <w:u w:val="single"/>
              </w:rPr>
              <w:t xml:space="preserve">Зуева Анна </w:t>
            </w:r>
            <w:proofErr w:type="gramStart"/>
            <w:r w:rsidR="003F03D8" w:rsidRPr="003F03D8">
              <w:rPr>
                <w:rFonts w:ascii="Times New Roman" w:eastAsia="Times New Roman" w:hAnsi="Times New Roman" w:cs="Times New Roman"/>
                <w:sz w:val="24"/>
                <w:szCs w:val="24"/>
                <w:u w:val="single"/>
              </w:rPr>
              <w:t>Владимировна ,</w:t>
            </w:r>
            <w:proofErr w:type="gramEnd"/>
            <w:r w:rsidR="003F03D8" w:rsidRPr="003F03D8">
              <w:rPr>
                <w:rFonts w:ascii="Times New Roman" w:eastAsia="Times New Roman" w:hAnsi="Times New Roman" w:cs="Times New Roman"/>
                <w:sz w:val="24"/>
                <w:szCs w:val="24"/>
                <w:u w:val="single"/>
              </w:rPr>
              <w:t xml:space="preserve"> врач-лаборант (заведующий отделом) лабораторного отдела, </w:t>
            </w:r>
            <w:proofErr w:type="spellStart"/>
            <w:r w:rsidR="003F03D8" w:rsidRPr="003F03D8">
              <w:rPr>
                <w:rFonts w:ascii="Times New Roman" w:eastAsia="Times New Roman" w:hAnsi="Times New Roman" w:cs="Times New Roman"/>
                <w:sz w:val="24"/>
                <w:szCs w:val="24"/>
                <w:u w:val="single"/>
              </w:rPr>
              <w:t>Радзевич</w:t>
            </w:r>
            <w:proofErr w:type="spellEnd"/>
            <w:r w:rsidR="003F03D8" w:rsidRPr="003F03D8">
              <w:rPr>
                <w:rFonts w:ascii="Times New Roman" w:eastAsia="Times New Roman" w:hAnsi="Times New Roman" w:cs="Times New Roman"/>
                <w:sz w:val="24"/>
                <w:szCs w:val="24"/>
                <w:u w:val="single"/>
              </w:rPr>
              <w:t xml:space="preserve"> Инна Дмитриевна, врач-лаборант лабораторного отдела</w:t>
            </w:r>
            <w:r w:rsidR="003F03D8">
              <w:rPr>
                <w:rFonts w:ascii="Times New Roman" w:eastAsia="Times New Roman" w:hAnsi="Times New Roman" w:cs="Times New Roman"/>
                <w:sz w:val="24"/>
                <w:szCs w:val="24"/>
              </w:rPr>
              <w:t xml:space="preserve"> </w:t>
            </w:r>
          </w:p>
          <w:p w14:paraId="76E271E3" w14:textId="77777777" w:rsidR="0027592F" w:rsidRPr="003F03D8" w:rsidRDefault="0027592F" w:rsidP="0027592F">
            <w:pPr>
              <w:spacing w:after="0" w:line="250" w:lineRule="exact"/>
              <w:contextualSpacing/>
              <w:jc w:val="both"/>
              <w:rPr>
                <w:rFonts w:ascii="Times New Roman" w:eastAsia="Times New Roman" w:hAnsi="Times New Roman" w:cs="Times New Roman"/>
                <w:sz w:val="24"/>
                <w:szCs w:val="24"/>
                <w:u w:val="single"/>
              </w:rPr>
            </w:pPr>
            <w:r w:rsidRPr="0027592F">
              <w:rPr>
                <w:rFonts w:ascii="Times New Roman" w:eastAsia="Times New Roman" w:hAnsi="Times New Roman" w:cs="Times New Roman"/>
                <w:sz w:val="24"/>
                <w:szCs w:val="24"/>
              </w:rPr>
              <w:t xml:space="preserve">№ кабинета, </w:t>
            </w:r>
            <w:proofErr w:type="gramStart"/>
            <w:r w:rsidRPr="0027592F">
              <w:rPr>
                <w:rFonts w:ascii="Times New Roman" w:eastAsia="Times New Roman" w:hAnsi="Times New Roman" w:cs="Times New Roman"/>
                <w:sz w:val="24"/>
                <w:szCs w:val="24"/>
              </w:rPr>
              <w:t xml:space="preserve">телефон  </w:t>
            </w:r>
            <w:r w:rsidR="003F03D8" w:rsidRPr="003F03D8">
              <w:rPr>
                <w:rFonts w:ascii="Times New Roman" w:eastAsia="Times New Roman" w:hAnsi="Times New Roman" w:cs="Times New Roman"/>
                <w:sz w:val="24"/>
                <w:szCs w:val="24"/>
                <w:u w:val="single"/>
              </w:rPr>
              <w:t>лабораторный</w:t>
            </w:r>
            <w:proofErr w:type="gramEnd"/>
            <w:r w:rsidR="003F03D8" w:rsidRPr="003F03D8">
              <w:rPr>
                <w:rFonts w:ascii="Times New Roman" w:eastAsia="Times New Roman" w:hAnsi="Times New Roman" w:cs="Times New Roman"/>
                <w:sz w:val="24"/>
                <w:szCs w:val="24"/>
                <w:u w:val="single"/>
              </w:rPr>
              <w:t xml:space="preserve"> отдел, телефон 3-79-86, 3-79-84</w:t>
            </w:r>
          </w:p>
          <w:p w14:paraId="683817BC" w14:textId="77777777" w:rsidR="0027592F" w:rsidRPr="003F03D8" w:rsidRDefault="0027592F" w:rsidP="0027592F">
            <w:pPr>
              <w:spacing w:after="0" w:line="250" w:lineRule="exact"/>
              <w:contextualSpacing/>
              <w:jc w:val="both"/>
              <w:rPr>
                <w:rFonts w:ascii="Times New Roman" w:eastAsia="Times New Roman" w:hAnsi="Times New Roman" w:cs="Times New Roman"/>
                <w:sz w:val="24"/>
                <w:szCs w:val="24"/>
                <w:u w:val="single"/>
              </w:rPr>
            </w:pPr>
            <w:r w:rsidRPr="0027592F">
              <w:rPr>
                <w:rFonts w:ascii="Times New Roman" w:eastAsia="Times New Roman" w:hAnsi="Times New Roman" w:cs="Times New Roman"/>
                <w:sz w:val="24"/>
                <w:szCs w:val="24"/>
              </w:rPr>
              <w:t xml:space="preserve">время работы </w:t>
            </w:r>
            <w:r w:rsidR="003F03D8" w:rsidRPr="003F03D8">
              <w:rPr>
                <w:rFonts w:ascii="Times New Roman" w:eastAsia="Times New Roman" w:hAnsi="Times New Roman" w:cs="Times New Roman"/>
                <w:sz w:val="24"/>
                <w:szCs w:val="24"/>
                <w:u w:val="single"/>
              </w:rPr>
              <w:t>с 8 ч 00 мин до 13 ч 00 мин, с 14 ч 00 мин до 17 ч 00 мин</w:t>
            </w:r>
          </w:p>
          <w:p w14:paraId="4AF37451" w14:textId="77777777" w:rsidR="0027592F" w:rsidRPr="0027592F" w:rsidRDefault="0027592F" w:rsidP="0027592F">
            <w:pPr>
              <w:spacing w:after="0" w:line="250" w:lineRule="exact"/>
              <w:contextualSpacing/>
              <w:rPr>
                <w:rFonts w:ascii="Times New Roman" w:eastAsia="Times New Roman" w:hAnsi="Times New Roman" w:cs="Times New Roman"/>
                <w:sz w:val="24"/>
                <w:szCs w:val="24"/>
              </w:rPr>
            </w:pPr>
          </w:p>
        </w:tc>
      </w:tr>
      <w:tr w:rsidR="0027592F" w:rsidRPr="0027592F" w14:paraId="70FAAD44" w14:textId="77777777" w:rsidTr="0027592F">
        <w:tc>
          <w:tcPr>
            <w:tcW w:w="9923" w:type="dxa"/>
            <w:gridSpan w:val="3"/>
            <w:shd w:val="clear" w:color="auto" w:fill="auto"/>
          </w:tcPr>
          <w:p w14:paraId="4C298C5D"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w:t>
            </w:r>
            <w:r w:rsidRPr="0027592F">
              <w:rPr>
                <w:rFonts w:ascii="Times New Roman" w:eastAsia="Calibri" w:hAnsi="Times New Roman" w:cs="Times New Roman"/>
                <w:b/>
                <w:sz w:val="24"/>
                <w:szCs w:val="24"/>
              </w:rPr>
              <w:t>. ЭТАП ОБРАЩЕНИЯ ЗА ОСУЩЕСТВЛЕНИЕМ АДМИНИСТРАТИВНОЙ ПРОЦЕДУРЫ (ДАЛЕЕ – АП)</w:t>
            </w:r>
          </w:p>
        </w:tc>
      </w:tr>
      <w:tr w:rsidR="0027592F" w:rsidRPr="0027592F" w14:paraId="12877297" w14:textId="77777777" w:rsidTr="0027592F">
        <w:tc>
          <w:tcPr>
            <w:tcW w:w="3403" w:type="dxa"/>
            <w:shd w:val="clear" w:color="auto" w:fill="auto"/>
          </w:tcPr>
          <w:p w14:paraId="5BD5EF9B"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Последовательность действий субъекта хозяйствования</w:t>
            </w:r>
          </w:p>
        </w:tc>
        <w:tc>
          <w:tcPr>
            <w:tcW w:w="3969" w:type="dxa"/>
            <w:shd w:val="clear" w:color="auto" w:fill="auto"/>
          </w:tcPr>
          <w:p w14:paraId="3955E859"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Соответствующие действия уполномоченного ЦГЭ,</w:t>
            </w:r>
          </w:p>
          <w:p w14:paraId="2FBF6C69"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срок исполнения</w:t>
            </w:r>
          </w:p>
        </w:tc>
        <w:tc>
          <w:tcPr>
            <w:tcW w:w="2551" w:type="dxa"/>
            <w:shd w:val="clear" w:color="auto" w:fill="auto"/>
          </w:tcPr>
          <w:p w14:paraId="5DAEB5F5"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05AC48BC" w14:textId="77777777" w:rsidTr="0027592F">
        <w:tc>
          <w:tcPr>
            <w:tcW w:w="3403" w:type="dxa"/>
            <w:shd w:val="clear" w:color="auto" w:fill="auto"/>
          </w:tcPr>
          <w:p w14:paraId="7143C49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1. Подача (лично, по почте, либо нарочным) заявления на осуществление АП с приложением необходимых документов и (или) сведений, а именно:</w:t>
            </w:r>
          </w:p>
          <w:p w14:paraId="4FDB09B0"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Times New Roman" w:hAnsi="Times New Roman" w:cs="Times New Roman"/>
                <w:sz w:val="24"/>
                <w:szCs w:val="24"/>
                <w:lang w:eastAsia="ru-RU"/>
              </w:rPr>
              <w:t>- документ, подтверждающий внесение платы (за исключением случая внесения платы посредством использования системы ЕРИП)</w:t>
            </w:r>
          </w:p>
        </w:tc>
        <w:tc>
          <w:tcPr>
            <w:tcW w:w="3969" w:type="dxa"/>
            <w:shd w:val="clear" w:color="auto" w:fill="auto"/>
          </w:tcPr>
          <w:p w14:paraId="210F7D94"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Регистрация заявления в специальном журнале (либо регистрационной карточке) отдельно от общего документооборота (осуществляется в день подачи заявления, а при поступлении в нерабочий день (нерабочее время) – не позднее первого следующего рабочего дня) </w:t>
            </w:r>
          </w:p>
          <w:p w14:paraId="6A516C0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50AA63DE"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c>
          <w:tcPr>
            <w:tcW w:w="2551" w:type="dxa"/>
            <w:shd w:val="clear" w:color="auto" w:fill="auto"/>
          </w:tcPr>
          <w:p w14:paraId="33C62A3E"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Должностное лицо, уполномоченное ЛПА</w:t>
            </w:r>
          </w:p>
          <w:p w14:paraId="544F6A42" w14:textId="77777777" w:rsidR="0027592F" w:rsidRPr="0027592F" w:rsidRDefault="0027592F" w:rsidP="0027592F">
            <w:pPr>
              <w:spacing w:after="0" w:line="250" w:lineRule="exact"/>
              <w:ind w:firstLine="284"/>
              <w:contextualSpacing/>
              <w:rPr>
                <w:rFonts w:ascii="Times New Roman" w:eastAsia="Times New Roman" w:hAnsi="Times New Roman" w:cs="Times New Roman"/>
                <w:sz w:val="24"/>
                <w:szCs w:val="24"/>
              </w:rPr>
            </w:pPr>
          </w:p>
        </w:tc>
      </w:tr>
      <w:tr w:rsidR="0027592F" w:rsidRPr="0027592F" w14:paraId="69DA2DF5" w14:textId="77777777" w:rsidTr="0027592F">
        <w:tc>
          <w:tcPr>
            <w:tcW w:w="9923" w:type="dxa"/>
            <w:gridSpan w:val="3"/>
            <w:shd w:val="clear" w:color="auto" w:fill="auto"/>
          </w:tcPr>
          <w:p w14:paraId="3D6F1735"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II</w:t>
            </w:r>
            <w:r w:rsidRPr="0027592F">
              <w:rPr>
                <w:rFonts w:ascii="Times New Roman" w:eastAsia="Calibri" w:hAnsi="Times New Roman" w:cs="Times New Roman"/>
                <w:b/>
                <w:sz w:val="24"/>
                <w:szCs w:val="24"/>
              </w:rPr>
              <w:t>. ЭТАП ОСУЩЕСТВЛЕНИЯ АП</w:t>
            </w:r>
          </w:p>
        </w:tc>
      </w:tr>
      <w:tr w:rsidR="0027592F" w:rsidRPr="0027592F" w14:paraId="17BF25C8" w14:textId="77777777" w:rsidTr="0027592F">
        <w:tc>
          <w:tcPr>
            <w:tcW w:w="3403" w:type="dxa"/>
            <w:shd w:val="clear" w:color="auto" w:fill="auto"/>
          </w:tcPr>
          <w:p w14:paraId="72220ACF"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Действия уполномоченного ЦГЭ, срок исполнения</w:t>
            </w:r>
          </w:p>
        </w:tc>
        <w:tc>
          <w:tcPr>
            <w:tcW w:w="3969" w:type="dxa"/>
            <w:shd w:val="clear" w:color="auto" w:fill="auto"/>
          </w:tcPr>
          <w:p w14:paraId="1F059C3D" w14:textId="77777777" w:rsidR="0027592F" w:rsidRPr="0027592F" w:rsidRDefault="0027592F" w:rsidP="0027592F">
            <w:pPr>
              <w:spacing w:after="0" w:line="250" w:lineRule="exact"/>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Характеристика работ</w:t>
            </w:r>
          </w:p>
        </w:tc>
        <w:tc>
          <w:tcPr>
            <w:tcW w:w="2551" w:type="dxa"/>
            <w:shd w:val="clear" w:color="auto" w:fill="auto"/>
          </w:tcPr>
          <w:p w14:paraId="35479F83" w14:textId="77777777" w:rsidR="0027592F" w:rsidRPr="0027592F" w:rsidRDefault="0027592F" w:rsidP="0027592F">
            <w:pPr>
              <w:spacing w:after="0" w:line="250" w:lineRule="exact"/>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1C998CA0" w14:textId="77777777" w:rsidTr="0027592F">
        <w:tc>
          <w:tcPr>
            <w:tcW w:w="3403" w:type="dxa"/>
            <w:shd w:val="clear" w:color="auto" w:fill="auto"/>
          </w:tcPr>
          <w:p w14:paraId="1B191E2F"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sz w:val="24"/>
                <w:szCs w:val="24"/>
              </w:rPr>
            </w:pPr>
            <w:r w:rsidRPr="0027592F">
              <w:rPr>
                <w:rFonts w:ascii="Times New Roman" w:eastAsia="Calibri" w:hAnsi="Times New Roman" w:cs="Times New Roman"/>
                <w:sz w:val="24"/>
                <w:szCs w:val="24"/>
              </w:rPr>
              <w:t>2.1. Назначение ответственных исполнителей в соответствии с ЛПА</w:t>
            </w:r>
          </w:p>
        </w:tc>
        <w:tc>
          <w:tcPr>
            <w:tcW w:w="3969" w:type="dxa"/>
            <w:shd w:val="clear" w:color="auto" w:fill="auto"/>
          </w:tcPr>
          <w:p w14:paraId="2DA7B137"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Оформление резолюций на заявлении об осуществлении АП</w:t>
            </w:r>
          </w:p>
          <w:p w14:paraId="1546510B" w14:textId="77777777" w:rsidR="0027592F" w:rsidRPr="0027592F" w:rsidRDefault="0027592F" w:rsidP="0027592F">
            <w:pPr>
              <w:spacing w:after="0" w:line="250" w:lineRule="exact"/>
              <w:ind w:firstLine="284"/>
              <w:rPr>
                <w:rFonts w:ascii="Times New Roman" w:eastAsia="Times New Roman" w:hAnsi="Times New Roman" w:cs="Times New Roman"/>
                <w:sz w:val="24"/>
                <w:szCs w:val="24"/>
              </w:rPr>
            </w:pPr>
          </w:p>
        </w:tc>
        <w:tc>
          <w:tcPr>
            <w:tcW w:w="2551" w:type="dxa"/>
            <w:shd w:val="clear" w:color="auto" w:fill="auto"/>
          </w:tcPr>
          <w:p w14:paraId="459FC01A" w14:textId="77777777" w:rsidR="0027592F" w:rsidRPr="0027592F" w:rsidRDefault="0027592F" w:rsidP="0027592F">
            <w:pPr>
              <w:spacing w:after="0" w:line="250" w:lineRule="exact"/>
              <w:ind w:firstLine="284"/>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793E818C" w14:textId="77777777" w:rsidTr="0027592F">
        <w:tc>
          <w:tcPr>
            <w:tcW w:w="3403" w:type="dxa"/>
            <w:shd w:val="clear" w:color="auto" w:fill="auto"/>
          </w:tcPr>
          <w:p w14:paraId="49B48E2C"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r w:rsidRPr="0027592F">
              <w:rPr>
                <w:rFonts w:ascii="Times New Roman" w:eastAsia="Calibri" w:hAnsi="Times New Roman" w:cs="Times New Roman"/>
                <w:sz w:val="24"/>
                <w:szCs w:val="24"/>
              </w:rPr>
              <w:t>2.2 Рассмотрение заявления на осуществление АП</w:t>
            </w:r>
          </w:p>
        </w:tc>
        <w:tc>
          <w:tcPr>
            <w:tcW w:w="3969" w:type="dxa"/>
            <w:shd w:val="clear" w:color="auto" w:fill="auto"/>
          </w:tcPr>
          <w:p w14:paraId="2EBF02BB"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Проверка соответствия формы заявления и комплектности предоставленных документов</w:t>
            </w:r>
          </w:p>
          <w:p w14:paraId="70D8841E"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 результатам рассмотрения заявления:</w:t>
            </w:r>
          </w:p>
          <w:p w14:paraId="3D5157FA"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принимается решение об отказе в принятии заявления (переход к п. 2.2.1)</w:t>
            </w:r>
          </w:p>
          <w:p w14:paraId="74A8ED01"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ИЛИ</w:t>
            </w:r>
          </w:p>
          <w:p w14:paraId="0F9941BE"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переход к п. 2.3</w:t>
            </w:r>
          </w:p>
        </w:tc>
        <w:tc>
          <w:tcPr>
            <w:tcW w:w="2551" w:type="dxa"/>
            <w:shd w:val="clear" w:color="auto" w:fill="auto"/>
          </w:tcPr>
          <w:p w14:paraId="057BCB9A" w14:textId="77777777" w:rsidR="0027592F" w:rsidRPr="0027592F" w:rsidRDefault="0027592F" w:rsidP="0027592F">
            <w:pPr>
              <w:spacing w:after="0" w:line="250" w:lineRule="exact"/>
              <w:ind w:firstLine="284"/>
              <w:contextualSpacing/>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17DCF0DB" w14:textId="77777777" w:rsidTr="0027592F">
        <w:trPr>
          <w:trHeight w:val="340"/>
        </w:trPr>
        <w:tc>
          <w:tcPr>
            <w:tcW w:w="9923" w:type="dxa"/>
            <w:gridSpan w:val="3"/>
            <w:shd w:val="clear" w:color="auto" w:fill="auto"/>
          </w:tcPr>
          <w:p w14:paraId="6DFCD74F" w14:textId="77777777" w:rsidR="0027592F" w:rsidRPr="0027592F" w:rsidRDefault="0027592F" w:rsidP="0027592F">
            <w:pPr>
              <w:spacing w:after="0" w:line="250" w:lineRule="exact"/>
              <w:ind w:firstLine="314"/>
              <w:contextualSpacing/>
              <w:rPr>
                <w:rFonts w:ascii="Times New Roman" w:eastAsia="Calibri" w:hAnsi="Times New Roman" w:cs="Times New Roman"/>
                <w:b/>
                <w:iCs/>
                <w:sz w:val="24"/>
                <w:szCs w:val="24"/>
              </w:rPr>
            </w:pPr>
            <w:r w:rsidRPr="0027592F">
              <w:rPr>
                <w:rFonts w:ascii="Times New Roman" w:eastAsia="Calibri" w:hAnsi="Times New Roman" w:cs="Times New Roman"/>
                <w:b/>
                <w:iCs/>
                <w:sz w:val="24"/>
                <w:szCs w:val="24"/>
              </w:rPr>
              <w:t>Административное решение об отказе в принятии заявления</w:t>
            </w:r>
          </w:p>
        </w:tc>
      </w:tr>
      <w:tr w:rsidR="0027592F" w:rsidRPr="0027592F" w14:paraId="746B3EA6" w14:textId="77777777" w:rsidTr="0027592F">
        <w:tc>
          <w:tcPr>
            <w:tcW w:w="3403" w:type="dxa"/>
            <w:shd w:val="clear" w:color="auto" w:fill="auto"/>
          </w:tcPr>
          <w:p w14:paraId="1210BE7A"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2.2.1 Принятие административного решения об отказе в принятии заявления (дальнейшие действия по осуществлению АП не проводятся)</w:t>
            </w:r>
          </w:p>
        </w:tc>
        <w:tc>
          <w:tcPr>
            <w:tcW w:w="3969" w:type="dxa"/>
            <w:shd w:val="clear" w:color="auto" w:fill="auto"/>
          </w:tcPr>
          <w:p w14:paraId="27681BA6"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Оформление административного решения об отказе в принятии заявления</w:t>
            </w:r>
          </w:p>
          <w:p w14:paraId="5FF9742A"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Согласование со всеми заинтересованными службами / должностными лицами (в случае необходимости) </w:t>
            </w:r>
          </w:p>
          <w:p w14:paraId="7FEA4652"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 xml:space="preserve">Передача проекта решения для подписания главному врачу (его уполномоченному заместителю). </w:t>
            </w:r>
          </w:p>
          <w:p w14:paraId="5998BA8A"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xml:space="preserve">Регистрация подписанного административного решения в специальном журнале (регистрационно-контрольной карточке) отдельно от общего документооборота </w:t>
            </w:r>
          </w:p>
        </w:tc>
        <w:tc>
          <w:tcPr>
            <w:tcW w:w="2551" w:type="dxa"/>
            <w:shd w:val="clear" w:color="auto" w:fill="auto"/>
          </w:tcPr>
          <w:p w14:paraId="5339189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lastRenderedPageBreak/>
              <w:t>Ответственные исполнители</w:t>
            </w:r>
            <w:r w:rsidRPr="0027592F">
              <w:rPr>
                <w:rFonts w:ascii="Times New Roman" w:eastAsia="Times New Roman" w:hAnsi="Times New Roman" w:cs="Times New Roman"/>
                <w:sz w:val="24"/>
                <w:szCs w:val="24"/>
                <w:lang w:eastAsia="ru-RU"/>
              </w:rPr>
              <w:t>:</w:t>
            </w:r>
          </w:p>
          <w:p w14:paraId="50727975"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исполнитель, назначенный в соответствии с ЛПА </w:t>
            </w:r>
          </w:p>
          <w:p w14:paraId="52AA545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6B72A1D0"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lastRenderedPageBreak/>
              <w:t>Срок исполнения</w:t>
            </w:r>
            <w:r w:rsidRPr="0027592F">
              <w:rPr>
                <w:rFonts w:ascii="Times New Roman" w:eastAsia="Times New Roman" w:hAnsi="Times New Roman" w:cs="Times New Roman"/>
                <w:sz w:val="24"/>
                <w:szCs w:val="24"/>
                <w:lang w:eastAsia="ru-RU"/>
              </w:rPr>
              <w:t>: в течение 3 рабочих дней со дня регистрации</w:t>
            </w:r>
          </w:p>
          <w:p w14:paraId="27B68D5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2159284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5B431DCA" w14:textId="77777777" w:rsidTr="0027592F">
        <w:trPr>
          <w:trHeight w:val="267"/>
        </w:trPr>
        <w:tc>
          <w:tcPr>
            <w:tcW w:w="3403" w:type="dxa"/>
            <w:shd w:val="clear" w:color="auto" w:fill="auto"/>
          </w:tcPr>
          <w:p w14:paraId="514F671B"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2.3 Проведение экспертизы документов, сведений, объектов на соответствие их требованиям законодательства в области санитарно-эпидемиологического благополучия населения, проведение иных действий необходимых для осуществления АП</w:t>
            </w:r>
          </w:p>
          <w:p w14:paraId="6E3359F0"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p w14:paraId="430E31F1"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8"/>
                <w:szCs w:val="28"/>
              </w:rPr>
              <w:t>(</w:t>
            </w:r>
            <w:r w:rsidRPr="0027592F">
              <w:rPr>
                <w:rFonts w:ascii="Times New Roman" w:eastAsia="Calibri" w:hAnsi="Times New Roman" w:cs="Times New Roman"/>
                <w:sz w:val="24"/>
                <w:szCs w:val="24"/>
              </w:rPr>
              <w:t xml:space="preserve">в том числе направление запроса на получение </w:t>
            </w:r>
            <w:r w:rsidRPr="0027592F">
              <w:rPr>
                <w:rFonts w:ascii="Times New Roman" w:eastAsia="Calibri" w:hAnsi="Times New Roman" w:cs="Times New Roman"/>
                <w:bCs/>
                <w:sz w:val="24"/>
                <w:szCs w:val="24"/>
              </w:rPr>
              <w:t>дополнительных сведений у организаций, государственных органов, ведомств</w:t>
            </w:r>
            <w:r w:rsidRPr="0027592F">
              <w:rPr>
                <w:rFonts w:ascii="Times New Roman" w:eastAsia="Calibri" w:hAnsi="Times New Roman" w:cs="Times New Roman"/>
                <w:sz w:val="24"/>
                <w:szCs w:val="24"/>
              </w:rPr>
              <w:t xml:space="preserve"> (при необходимости))</w:t>
            </w:r>
          </w:p>
        </w:tc>
        <w:tc>
          <w:tcPr>
            <w:tcW w:w="3969" w:type="dxa"/>
            <w:shd w:val="clear" w:color="auto" w:fill="auto"/>
          </w:tcPr>
          <w:p w14:paraId="129EB7CE"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Определение объема работ. </w:t>
            </w:r>
          </w:p>
          <w:p w14:paraId="6DFE17B9"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Подбор и изучение нормативных правовых актов (далее – НПА) и технических нормативных правовых актов (далее – ТНПА).</w:t>
            </w:r>
          </w:p>
          <w:p w14:paraId="47E115C2" w14:textId="77777777" w:rsidR="0027592F" w:rsidRPr="0027592F" w:rsidRDefault="0027592F" w:rsidP="0027592F">
            <w:pPr>
              <w:spacing w:after="0" w:line="250" w:lineRule="exact"/>
              <w:ind w:firstLine="317"/>
              <w:jc w:val="both"/>
              <w:rPr>
                <w:rFonts w:ascii="Times New Roman" w:eastAsia="Calibri" w:hAnsi="Times New Roman" w:cs="Times New Roman"/>
                <w:sz w:val="24"/>
                <w:szCs w:val="24"/>
              </w:rPr>
            </w:pPr>
            <w:r w:rsidRPr="0027592F">
              <w:rPr>
                <w:rFonts w:ascii="Times New Roman" w:eastAsia="Times New Roman" w:hAnsi="Times New Roman" w:cs="Times New Roman"/>
                <w:sz w:val="24"/>
                <w:szCs w:val="24"/>
                <w:lang w:eastAsia="ru-RU"/>
              </w:rPr>
              <w:t>О</w:t>
            </w:r>
            <w:r w:rsidRPr="0027592F">
              <w:rPr>
                <w:rFonts w:ascii="Times New Roman" w:eastAsia="Calibri" w:hAnsi="Times New Roman" w:cs="Times New Roman"/>
                <w:sz w:val="24"/>
                <w:szCs w:val="24"/>
              </w:rPr>
              <w:t xml:space="preserve">бследование лаборатории с целью </w:t>
            </w:r>
            <w:r w:rsidRPr="0027592F">
              <w:rPr>
                <w:rFonts w:ascii="Times New Roman" w:eastAsia="Calibri" w:hAnsi="Times New Roman" w:cs="Times New Roman"/>
                <w:bCs/>
                <w:sz w:val="24"/>
                <w:szCs w:val="24"/>
              </w:rPr>
              <w:t xml:space="preserve">проведения оценки </w:t>
            </w:r>
            <w:r w:rsidRPr="0027592F">
              <w:rPr>
                <w:rFonts w:ascii="Times New Roman" w:eastAsia="Calibri" w:hAnsi="Times New Roman" w:cs="Times New Roman"/>
                <w:sz w:val="24"/>
                <w:szCs w:val="24"/>
              </w:rPr>
              <w:t>соответствия требованиям:</w:t>
            </w:r>
          </w:p>
          <w:p w14:paraId="210C8F91" w14:textId="77777777" w:rsidR="0027592F" w:rsidRPr="0027592F" w:rsidRDefault="0027592F" w:rsidP="0027592F">
            <w:pPr>
              <w:spacing w:after="0" w:line="250" w:lineRule="exact"/>
              <w:ind w:firstLine="317"/>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79EC6A37" w14:textId="77777777" w:rsidR="0027592F" w:rsidRPr="0027592F" w:rsidRDefault="0027592F" w:rsidP="0027592F">
            <w:pPr>
              <w:spacing w:after="0" w:line="250" w:lineRule="exact"/>
              <w:ind w:firstLine="317"/>
              <w:jc w:val="both"/>
              <w:rPr>
                <w:rFonts w:ascii="Times New Roman" w:eastAsia="Calibri" w:hAnsi="Times New Roman" w:cs="Times New Roman"/>
                <w:bCs/>
                <w:sz w:val="24"/>
                <w:szCs w:val="24"/>
              </w:rPr>
            </w:pPr>
            <w:r w:rsidRPr="0027592F">
              <w:rPr>
                <w:rFonts w:ascii="Times New Roman" w:eastAsia="Calibri" w:hAnsi="Times New Roman" w:cs="Times New Roman"/>
                <w:sz w:val="24"/>
                <w:szCs w:val="24"/>
              </w:rPr>
              <w:t>- специфических санитарно-эпидемиологических требований к условиям труда работающих;</w:t>
            </w:r>
          </w:p>
          <w:p w14:paraId="7DB3B730" w14:textId="77777777" w:rsidR="0027592F" w:rsidRPr="0027592F" w:rsidRDefault="0027592F" w:rsidP="0027592F">
            <w:pPr>
              <w:spacing w:after="0" w:line="250" w:lineRule="exact"/>
              <w:ind w:firstLine="317"/>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санитарных норм и правил «Требования безопасности при осуществлении работ с условно-патогенными микроорганизмами и патогенными биологическими агентами, к организации и проведению их учета, хранения, передачи и транспортировки» (для лабораторий, осуществляющих работы с условно-патогенными микроорганизмами и патогенными биологическими агентами);</w:t>
            </w:r>
          </w:p>
          <w:p w14:paraId="7287AC56" w14:textId="77777777" w:rsidR="0027592F" w:rsidRPr="0027592F" w:rsidRDefault="0027592F" w:rsidP="0027592F">
            <w:pPr>
              <w:spacing w:after="0" w:line="250" w:lineRule="exact"/>
              <w:ind w:firstLine="317"/>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 специфических санитарно-эпидемиологических требований к содержанию и эксплуатации организаций здравоохранения, иных организаций и индивидуальных предпринимателей, которые </w:t>
            </w:r>
            <w:r w:rsidRPr="0027592F">
              <w:rPr>
                <w:rFonts w:ascii="Times New Roman" w:eastAsia="Calibri" w:hAnsi="Times New Roman" w:cs="Times New Roman"/>
                <w:spacing w:val="-8"/>
                <w:sz w:val="24"/>
                <w:szCs w:val="24"/>
              </w:rPr>
              <w:t>осуществляют медицинскую, фармацевтическую</w:t>
            </w:r>
            <w:r w:rsidRPr="0027592F">
              <w:rPr>
                <w:rFonts w:ascii="Times New Roman" w:eastAsia="Calibri" w:hAnsi="Times New Roman" w:cs="Times New Roman"/>
                <w:sz w:val="24"/>
                <w:szCs w:val="24"/>
              </w:rPr>
              <w:t xml:space="preserve"> деятельность (для лабораторий организаций здравоохранения).</w:t>
            </w:r>
          </w:p>
          <w:p w14:paraId="59EB61D7" w14:textId="77777777" w:rsidR="0027592F" w:rsidRPr="0027592F" w:rsidRDefault="0027592F" w:rsidP="0027592F">
            <w:pPr>
              <w:tabs>
                <w:tab w:val="left" w:pos="9540"/>
              </w:tabs>
              <w:spacing w:after="0" w:line="250" w:lineRule="exact"/>
              <w:ind w:firstLine="317"/>
              <w:jc w:val="both"/>
              <w:outlineLvl w:val="0"/>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 санитарных норм и правил «Требования к изделиям медицинского назначения и медицинской технике», Гигиенический норматив «Показатели безопасности изделий медицинского назначения, </w:t>
            </w:r>
            <w:r w:rsidRPr="0027592F">
              <w:rPr>
                <w:rFonts w:ascii="Times New Roman" w:eastAsia="Calibri" w:hAnsi="Times New Roman" w:cs="Times New Roman"/>
                <w:sz w:val="24"/>
                <w:szCs w:val="24"/>
              </w:rPr>
              <w:lastRenderedPageBreak/>
              <w:t>медицинской техники и материалов, применяемых для их изготовления»;</w:t>
            </w:r>
          </w:p>
          <w:p w14:paraId="36156606"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санитарных правил «Организация и проведение производственного контроля за соблюдением санитарных правил и выполнением санитарно-противоэпидемических и профилактических мероприятий»</w:t>
            </w:r>
          </w:p>
        </w:tc>
        <w:tc>
          <w:tcPr>
            <w:tcW w:w="2551" w:type="dxa"/>
            <w:shd w:val="clear" w:color="auto" w:fill="auto"/>
          </w:tcPr>
          <w:p w14:paraId="6DF7C3C0"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lastRenderedPageBreak/>
              <w:t>Срок исполнения</w:t>
            </w:r>
            <w:r w:rsidRPr="0027592F">
              <w:rPr>
                <w:rFonts w:ascii="Times New Roman" w:eastAsia="Times New Roman" w:hAnsi="Times New Roman" w:cs="Times New Roman"/>
                <w:sz w:val="24"/>
                <w:szCs w:val="24"/>
                <w:lang w:eastAsia="ru-RU"/>
              </w:rPr>
              <w:t>: не более 30 дней со дня регистрации заявления</w:t>
            </w:r>
          </w:p>
          <w:p w14:paraId="551D9934"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6B8B54DA"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При соответствии деятельности, связанной с лабораторными (диагностическими) исследованиями требованиям НПА, ТНПА переход к подпункту 2.4, при выявлении несоответствий – переход к подпункту 2.4.1</w:t>
            </w:r>
          </w:p>
        </w:tc>
      </w:tr>
      <w:tr w:rsidR="0027592F" w:rsidRPr="0027592F" w14:paraId="032E55C3" w14:textId="77777777" w:rsidTr="0027592F">
        <w:trPr>
          <w:trHeight w:val="690"/>
        </w:trPr>
        <w:tc>
          <w:tcPr>
            <w:tcW w:w="3403" w:type="dxa"/>
            <w:shd w:val="clear" w:color="auto" w:fill="auto"/>
          </w:tcPr>
          <w:p w14:paraId="38DAAC1E"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2.4 Принятие и регистрация административного решения </w:t>
            </w:r>
          </w:p>
          <w:p w14:paraId="3809DDA8"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p>
        </w:tc>
        <w:tc>
          <w:tcPr>
            <w:tcW w:w="3969" w:type="dxa"/>
            <w:shd w:val="clear" w:color="auto" w:fill="auto"/>
            <w:vAlign w:val="center"/>
          </w:tcPr>
          <w:p w14:paraId="6D8938F1"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Оформление проекта административного решения об осуществлении АП путем выдачи соответствующего документа, предусмотренного АП </w:t>
            </w:r>
          </w:p>
          <w:p w14:paraId="445A5742"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Согласование проекта административного решения со всеми заинтересованными службами/должностными лицами</w:t>
            </w:r>
          </w:p>
          <w:p w14:paraId="58D2536B"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Направление проекта административного решения на подписание главному врачу</w:t>
            </w:r>
          </w:p>
          <w:p w14:paraId="17D724E9"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Регистрация подписанного административного решения в специальном журнале (регистрационно-контрольной карточке) отдельно от общего документооборота</w:t>
            </w:r>
          </w:p>
        </w:tc>
        <w:tc>
          <w:tcPr>
            <w:tcW w:w="2551" w:type="dxa"/>
            <w:vMerge w:val="restart"/>
            <w:shd w:val="clear" w:color="auto" w:fill="auto"/>
          </w:tcPr>
          <w:p w14:paraId="33AFCDD8"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Срок действия административного решения – </w:t>
            </w:r>
            <w:r w:rsidRPr="0027592F">
              <w:rPr>
                <w:rFonts w:ascii="Times New Roman" w:eastAsia="Calibri" w:hAnsi="Times New Roman" w:cs="Times New Roman"/>
                <w:sz w:val="24"/>
                <w:szCs w:val="24"/>
                <w:u w:val="single"/>
              </w:rPr>
              <w:t>бессрочно</w:t>
            </w:r>
            <w:r w:rsidRPr="0027592F">
              <w:rPr>
                <w:rFonts w:ascii="Times New Roman" w:eastAsia="Calibri" w:hAnsi="Times New Roman" w:cs="Times New Roman"/>
                <w:sz w:val="24"/>
                <w:szCs w:val="24"/>
              </w:rPr>
              <w:t xml:space="preserve"> </w:t>
            </w:r>
          </w:p>
          <w:p w14:paraId="7A78B114"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tc>
      </w:tr>
      <w:tr w:rsidR="0027592F" w:rsidRPr="0027592F" w14:paraId="178B1C4D" w14:textId="77777777" w:rsidTr="0027592F">
        <w:trPr>
          <w:trHeight w:val="872"/>
        </w:trPr>
        <w:tc>
          <w:tcPr>
            <w:tcW w:w="3403" w:type="dxa"/>
            <w:shd w:val="clear" w:color="auto" w:fill="auto"/>
          </w:tcPr>
          <w:p w14:paraId="239CD94E"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2.4.1 Отказ в осуществлении АП</w:t>
            </w:r>
          </w:p>
          <w:p w14:paraId="53495968"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p>
        </w:tc>
        <w:tc>
          <w:tcPr>
            <w:tcW w:w="3969" w:type="dxa"/>
            <w:shd w:val="clear" w:color="auto" w:fill="auto"/>
          </w:tcPr>
          <w:p w14:paraId="3FF7D3FB"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Оформление административного решения об отказе в осуществлении административной процедуры</w:t>
            </w:r>
          </w:p>
        </w:tc>
        <w:tc>
          <w:tcPr>
            <w:tcW w:w="2551" w:type="dxa"/>
            <w:vMerge/>
            <w:shd w:val="clear" w:color="auto" w:fill="auto"/>
          </w:tcPr>
          <w:p w14:paraId="218C1EED" w14:textId="77777777" w:rsidR="0027592F" w:rsidRPr="0027592F" w:rsidRDefault="0027592F" w:rsidP="0027592F">
            <w:pPr>
              <w:spacing w:after="0" w:line="250" w:lineRule="exact"/>
              <w:ind w:firstLine="284"/>
              <w:jc w:val="both"/>
              <w:rPr>
                <w:rFonts w:ascii="Times New Roman" w:eastAsia="Calibri" w:hAnsi="Times New Roman" w:cs="Times New Roman"/>
                <w:sz w:val="24"/>
                <w:szCs w:val="24"/>
              </w:rPr>
            </w:pPr>
          </w:p>
        </w:tc>
      </w:tr>
      <w:tr w:rsidR="0027592F" w:rsidRPr="0027592F" w14:paraId="23E44427" w14:textId="77777777" w:rsidTr="0027592F">
        <w:tc>
          <w:tcPr>
            <w:tcW w:w="9923" w:type="dxa"/>
            <w:gridSpan w:val="3"/>
            <w:shd w:val="clear" w:color="auto" w:fill="auto"/>
          </w:tcPr>
          <w:p w14:paraId="4EC98446"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III</w:t>
            </w:r>
            <w:r w:rsidRPr="0027592F">
              <w:rPr>
                <w:rFonts w:ascii="Times New Roman" w:eastAsia="Calibri" w:hAnsi="Times New Roman" w:cs="Times New Roman"/>
                <w:b/>
                <w:sz w:val="24"/>
                <w:szCs w:val="24"/>
              </w:rPr>
              <w:t>. ЭТАП УВЕДОМЛЕНИЯ СУБЪЕКТА О ПРИНЯТОМ АДМИНИСТРАТИВНОМ РЕШЕНИИ</w:t>
            </w:r>
          </w:p>
        </w:tc>
      </w:tr>
      <w:tr w:rsidR="0027592F" w:rsidRPr="0027592F" w14:paraId="70FDD8AF" w14:textId="77777777" w:rsidTr="0027592F">
        <w:tc>
          <w:tcPr>
            <w:tcW w:w="7372" w:type="dxa"/>
            <w:gridSpan w:val="2"/>
            <w:shd w:val="clear" w:color="auto" w:fill="auto"/>
          </w:tcPr>
          <w:p w14:paraId="07175407"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Действие уполномоченного ЦГЭ</w:t>
            </w:r>
          </w:p>
        </w:tc>
        <w:tc>
          <w:tcPr>
            <w:tcW w:w="2551" w:type="dxa"/>
            <w:shd w:val="clear" w:color="auto" w:fill="auto"/>
          </w:tcPr>
          <w:p w14:paraId="24FF4B70"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146C2350" w14:textId="77777777" w:rsidTr="0027592F">
        <w:tc>
          <w:tcPr>
            <w:tcW w:w="7372" w:type="dxa"/>
            <w:gridSpan w:val="2"/>
            <w:shd w:val="clear" w:color="auto" w:fill="auto"/>
          </w:tcPr>
          <w:p w14:paraId="556E98F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3. Административное решение выдается на руки или направляется субъекту хозяйствования по почте</w:t>
            </w:r>
          </w:p>
        </w:tc>
        <w:tc>
          <w:tcPr>
            <w:tcW w:w="2551" w:type="dxa"/>
            <w:shd w:val="clear" w:color="auto" w:fill="auto"/>
          </w:tcPr>
          <w:p w14:paraId="0EEF7BC6"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Осуществляется уполномоченным лицом не позднее семи рабочих дней со дня принятия соответствующего решения</w:t>
            </w:r>
          </w:p>
        </w:tc>
      </w:tr>
    </w:tbl>
    <w:p w14:paraId="13937960" w14:textId="77777777" w:rsidR="0027592F" w:rsidRPr="0027592F" w:rsidRDefault="0027592F" w:rsidP="0027592F">
      <w:pPr>
        <w:spacing w:after="0" w:line="240" w:lineRule="auto"/>
        <w:rPr>
          <w:rFonts w:ascii="Times New Roman" w:eastAsia="Times New Roman" w:hAnsi="Times New Roman" w:cs="Times New Roman"/>
          <w:sz w:val="24"/>
          <w:szCs w:val="24"/>
          <w:lang w:eastAsia="ru-RU"/>
        </w:rPr>
      </w:pPr>
    </w:p>
    <w:p w14:paraId="1BA40C07"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Calibri" w:hAnsi="Times New Roman" w:cs="Times New Roman"/>
          <w:sz w:val="26"/>
          <w:szCs w:val="26"/>
        </w:rPr>
        <w:br w:type="page"/>
      </w:r>
      <w:r w:rsidRPr="0027592F">
        <w:rPr>
          <w:rFonts w:ascii="Times New Roman" w:eastAsia="Times New Roman" w:hAnsi="Times New Roman" w:cs="Times New Roman"/>
          <w:sz w:val="26"/>
          <w:szCs w:val="26"/>
          <w:lang w:eastAsia="ru-RU"/>
        </w:rPr>
        <w:lastRenderedPageBreak/>
        <w:t>АЛГОРИТМ</w:t>
      </w:r>
    </w:p>
    <w:p w14:paraId="7F6E2C33" w14:textId="77777777" w:rsidR="0027592F" w:rsidRPr="005F4626" w:rsidRDefault="0027592F" w:rsidP="0027592F">
      <w:pPr>
        <w:spacing w:after="0" w:line="240" w:lineRule="auto"/>
        <w:ind w:left="-142"/>
        <w:jc w:val="center"/>
        <w:rPr>
          <w:rFonts w:ascii="Times New Roman" w:eastAsia="Times New Roman" w:hAnsi="Times New Roman" w:cs="Times New Roman"/>
          <w:b/>
          <w:sz w:val="26"/>
          <w:szCs w:val="26"/>
          <w:lang w:eastAsia="ru-RU"/>
        </w:rPr>
      </w:pPr>
      <w:r w:rsidRPr="005F4626">
        <w:rPr>
          <w:rFonts w:ascii="Times New Roman" w:eastAsia="Times New Roman" w:hAnsi="Times New Roman" w:cs="Times New Roman"/>
          <w:b/>
          <w:sz w:val="26"/>
          <w:szCs w:val="26"/>
          <w:lang w:eastAsia="ru-RU"/>
        </w:rPr>
        <w:t xml:space="preserve">осуществления в </w:t>
      </w:r>
      <w:r w:rsidR="005F4626" w:rsidRPr="005F4626">
        <w:rPr>
          <w:rFonts w:ascii="Times New Roman" w:eastAsia="Times New Roman" w:hAnsi="Times New Roman" w:cs="Times New Roman"/>
          <w:b/>
          <w:sz w:val="26"/>
          <w:szCs w:val="26"/>
          <w:lang w:eastAsia="ru-RU"/>
        </w:rPr>
        <w:t>государственном учреждении «Сморгонский зональный центр гигиены и эпидемиологии» (далее – Сморгонский зональный ЦГЭ)</w:t>
      </w:r>
    </w:p>
    <w:p w14:paraId="40A2A18E"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t>административных процедур в отношении субъектов хозяйствования в соответствии с п. 9.6.9 единого перечня</w:t>
      </w:r>
    </w:p>
    <w:p w14:paraId="3A1C9655" w14:textId="77777777" w:rsidR="0027592F" w:rsidRPr="0027592F" w:rsidRDefault="0027592F" w:rsidP="0027592F">
      <w:pPr>
        <w:spacing w:after="0" w:line="240" w:lineRule="exact"/>
        <w:jc w:val="both"/>
        <w:rPr>
          <w:rFonts w:ascii="Times New Roman" w:eastAsia="Calibri" w:hAnsi="Times New Roman" w:cs="Times New Roman"/>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969"/>
        <w:gridCol w:w="2551"/>
      </w:tblGrid>
      <w:tr w:rsidR="0027592F" w:rsidRPr="0027592F" w14:paraId="65E1BD43" w14:textId="77777777" w:rsidTr="0027592F">
        <w:tc>
          <w:tcPr>
            <w:tcW w:w="9923" w:type="dxa"/>
            <w:gridSpan w:val="3"/>
            <w:shd w:val="clear" w:color="auto" w:fill="auto"/>
          </w:tcPr>
          <w:p w14:paraId="75C01B3C" w14:textId="77777777" w:rsidR="0027592F" w:rsidRPr="0027592F" w:rsidRDefault="0027592F" w:rsidP="0027592F">
            <w:pPr>
              <w:spacing w:after="0" w:line="250" w:lineRule="exact"/>
              <w:contextualSpacing/>
              <w:jc w:val="both"/>
              <w:rPr>
                <w:rFonts w:ascii="Times New Roman" w:eastAsia="Calibri" w:hAnsi="Times New Roman" w:cs="Times New Roman"/>
                <w:sz w:val="24"/>
                <w:szCs w:val="24"/>
              </w:rPr>
            </w:pPr>
            <w:r w:rsidRPr="0027592F">
              <w:rPr>
                <w:rFonts w:ascii="Times New Roman" w:eastAsia="Calibri" w:hAnsi="Times New Roman" w:cs="Times New Roman"/>
                <w:b/>
                <w:sz w:val="24"/>
                <w:szCs w:val="24"/>
              </w:rPr>
              <w:t xml:space="preserve">Наименование процедуры: </w:t>
            </w:r>
            <w:r w:rsidRPr="0027592F">
              <w:rPr>
                <w:rFonts w:ascii="Times New Roman" w:eastAsia="Calibri" w:hAnsi="Times New Roman" w:cs="Times New Roman"/>
                <w:sz w:val="24"/>
                <w:szCs w:val="24"/>
              </w:rPr>
              <w:t>Получение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 а также использованием источников иных вредных физических воздействий</w:t>
            </w:r>
          </w:p>
        </w:tc>
      </w:tr>
      <w:tr w:rsidR="0027592F" w:rsidRPr="0027592F" w14:paraId="25F51A29" w14:textId="77777777" w:rsidTr="0027592F">
        <w:tc>
          <w:tcPr>
            <w:tcW w:w="9923" w:type="dxa"/>
            <w:gridSpan w:val="3"/>
            <w:shd w:val="clear" w:color="auto" w:fill="auto"/>
          </w:tcPr>
          <w:p w14:paraId="2026A5E8" w14:textId="77777777" w:rsidR="005F4626" w:rsidRDefault="005F4626" w:rsidP="005F4626">
            <w:pPr>
              <w:spacing w:after="0" w:line="250" w:lineRule="exact"/>
              <w:contextualSpacing/>
              <w:jc w:val="both"/>
              <w:rPr>
                <w:rFonts w:ascii="Times New Roman" w:eastAsia="Times New Roman" w:hAnsi="Times New Roman" w:cs="Times New Roman"/>
                <w:sz w:val="24"/>
                <w:szCs w:val="24"/>
                <w:u w:val="single"/>
                <w:lang w:eastAsia="ru-RU"/>
              </w:rPr>
            </w:pPr>
            <w:r w:rsidRPr="0027592F">
              <w:rPr>
                <w:rFonts w:ascii="Times New Roman" w:eastAsia="Times New Roman" w:hAnsi="Times New Roman" w:cs="Times New Roman"/>
                <w:b/>
                <w:sz w:val="24"/>
                <w:szCs w:val="24"/>
                <w:lang w:eastAsia="ru-RU"/>
              </w:rPr>
              <w:t xml:space="preserve">Сведения о структурном подразделении, осуществляющем административную процедуру </w:t>
            </w:r>
            <w:r w:rsidRPr="0027592F">
              <w:rPr>
                <w:rFonts w:ascii="Times New Roman" w:eastAsia="Times New Roman" w:hAnsi="Times New Roman" w:cs="Times New Roman"/>
                <w:sz w:val="24"/>
                <w:szCs w:val="24"/>
                <w:u w:val="single"/>
                <w:lang w:eastAsia="ru-RU"/>
              </w:rPr>
              <w:t>отдел гигие</w:t>
            </w:r>
            <w:r>
              <w:rPr>
                <w:rFonts w:ascii="Times New Roman" w:eastAsia="Times New Roman" w:hAnsi="Times New Roman" w:cs="Times New Roman"/>
                <w:sz w:val="24"/>
                <w:szCs w:val="24"/>
                <w:u w:val="single"/>
                <w:lang w:eastAsia="ru-RU"/>
              </w:rPr>
              <w:t>ны Сморгонского зонального ЦГЭ, отдел эпидемиологии Сморгонского зонального ЦГЭ</w:t>
            </w:r>
          </w:p>
          <w:p w14:paraId="05B784B6" w14:textId="77777777" w:rsidR="005F4626" w:rsidRDefault="005F4626" w:rsidP="005F4626">
            <w:pPr>
              <w:spacing w:after="0" w:line="250" w:lineRule="exact"/>
              <w:contextualSpacing/>
              <w:jc w:val="both"/>
              <w:rPr>
                <w:rFonts w:ascii="Times New Roman" w:eastAsia="Times New Roman" w:hAnsi="Times New Roman" w:cs="Times New Roman"/>
                <w:sz w:val="24"/>
                <w:szCs w:val="24"/>
                <w:u w:val="single"/>
                <w:lang w:eastAsia="ru-RU"/>
              </w:rPr>
            </w:pPr>
          </w:p>
          <w:p w14:paraId="6C6ADBE8" w14:textId="77777777" w:rsidR="005F4626" w:rsidRPr="0027592F" w:rsidRDefault="005F4626" w:rsidP="005F4626">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Перечень сотрудников осуществляющих прием заинтересованных лиц</w:t>
            </w:r>
          </w:p>
          <w:p w14:paraId="5A835069" w14:textId="77777777" w:rsidR="005F4626" w:rsidRDefault="005F4626" w:rsidP="005F4626">
            <w:pPr>
              <w:spacing w:after="0" w:line="250" w:lineRule="exact"/>
              <w:contextualSpacing/>
              <w:jc w:val="both"/>
              <w:rPr>
                <w:rFonts w:ascii="Times New Roman" w:eastAsia="Times New Roman" w:hAnsi="Times New Roman" w:cs="Times New Roman"/>
                <w:sz w:val="24"/>
                <w:szCs w:val="24"/>
                <w:u w:val="single"/>
              </w:rPr>
            </w:pPr>
            <w:r w:rsidRPr="0027592F">
              <w:rPr>
                <w:rFonts w:ascii="Times New Roman" w:eastAsia="Times New Roman" w:hAnsi="Times New Roman" w:cs="Times New Roman"/>
                <w:sz w:val="24"/>
                <w:szCs w:val="24"/>
              </w:rPr>
              <w:t xml:space="preserve">ФИО, должность </w:t>
            </w:r>
            <w:r w:rsidRPr="0027592F">
              <w:rPr>
                <w:rFonts w:ascii="Times New Roman" w:eastAsia="Times New Roman" w:hAnsi="Times New Roman" w:cs="Times New Roman"/>
                <w:sz w:val="24"/>
                <w:szCs w:val="24"/>
                <w:u w:val="single"/>
              </w:rPr>
              <w:t>Сидорович Елена Станиславовна, врач-гигиенист (заведующий отделом) отдела гигиены; Станкевич Светлана Ивановна, врач-гигиенист отдела гигиены</w:t>
            </w:r>
            <w:r>
              <w:rPr>
                <w:rFonts w:ascii="Times New Roman" w:eastAsia="Times New Roman" w:hAnsi="Times New Roman" w:cs="Times New Roman"/>
                <w:sz w:val="24"/>
                <w:szCs w:val="24"/>
                <w:u w:val="single"/>
              </w:rPr>
              <w:t xml:space="preserve">; </w:t>
            </w:r>
            <w:proofErr w:type="spellStart"/>
            <w:r w:rsidRPr="0027592F">
              <w:rPr>
                <w:rFonts w:ascii="Times New Roman" w:eastAsia="Times New Roman" w:hAnsi="Times New Roman" w:cs="Times New Roman"/>
                <w:sz w:val="24"/>
                <w:szCs w:val="24"/>
                <w:u w:val="single"/>
              </w:rPr>
              <w:t>Завацкий</w:t>
            </w:r>
            <w:proofErr w:type="spellEnd"/>
            <w:r w:rsidRPr="0027592F">
              <w:rPr>
                <w:rFonts w:ascii="Times New Roman" w:eastAsia="Times New Roman" w:hAnsi="Times New Roman" w:cs="Times New Roman"/>
                <w:sz w:val="24"/>
                <w:szCs w:val="24"/>
                <w:u w:val="single"/>
              </w:rPr>
              <w:t xml:space="preserve"> А</w:t>
            </w:r>
            <w:r>
              <w:rPr>
                <w:rFonts w:ascii="Times New Roman" w:eastAsia="Times New Roman" w:hAnsi="Times New Roman" w:cs="Times New Roman"/>
                <w:sz w:val="24"/>
                <w:szCs w:val="24"/>
                <w:u w:val="single"/>
              </w:rPr>
              <w:t xml:space="preserve">ндрей Петрович врач-гигиенист отдела гигиены, </w:t>
            </w:r>
            <w:proofErr w:type="spellStart"/>
            <w:r>
              <w:rPr>
                <w:rFonts w:ascii="Times New Roman" w:eastAsia="Times New Roman" w:hAnsi="Times New Roman" w:cs="Times New Roman"/>
                <w:sz w:val="24"/>
                <w:szCs w:val="24"/>
                <w:u w:val="single"/>
              </w:rPr>
              <w:t>Миклушис</w:t>
            </w:r>
            <w:proofErr w:type="spellEnd"/>
            <w:r>
              <w:rPr>
                <w:rFonts w:ascii="Times New Roman" w:eastAsia="Times New Roman" w:hAnsi="Times New Roman" w:cs="Times New Roman"/>
                <w:sz w:val="24"/>
                <w:szCs w:val="24"/>
                <w:u w:val="single"/>
              </w:rPr>
              <w:t xml:space="preserve"> Юлия </w:t>
            </w:r>
            <w:proofErr w:type="spellStart"/>
            <w:r>
              <w:rPr>
                <w:rFonts w:ascii="Times New Roman" w:eastAsia="Times New Roman" w:hAnsi="Times New Roman" w:cs="Times New Roman"/>
                <w:sz w:val="24"/>
                <w:szCs w:val="24"/>
                <w:u w:val="single"/>
              </w:rPr>
              <w:t>Эдвардовна</w:t>
            </w:r>
            <w:proofErr w:type="spellEnd"/>
            <w:r>
              <w:rPr>
                <w:rFonts w:ascii="Times New Roman" w:eastAsia="Times New Roman" w:hAnsi="Times New Roman" w:cs="Times New Roman"/>
                <w:sz w:val="24"/>
                <w:szCs w:val="24"/>
                <w:u w:val="single"/>
              </w:rPr>
              <w:t>, врач-эпидемиолог (заведующий отделом) отдела эпидемиологии</w:t>
            </w:r>
          </w:p>
          <w:p w14:paraId="7AB0B32B" w14:textId="77777777" w:rsidR="005F4626" w:rsidRPr="0027592F" w:rsidRDefault="005F4626" w:rsidP="005F4626">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u w:val="single"/>
              </w:rPr>
              <w:t xml:space="preserve"> </w:t>
            </w:r>
          </w:p>
          <w:p w14:paraId="67D66F75" w14:textId="77777777" w:rsidR="005F4626" w:rsidRDefault="005F4626" w:rsidP="005F4626">
            <w:pPr>
              <w:spacing w:after="0" w:line="250" w:lineRule="exact"/>
              <w:contextualSpacing/>
              <w:jc w:val="both"/>
              <w:rPr>
                <w:rFonts w:ascii="Times New Roman" w:eastAsia="Times New Roman" w:hAnsi="Times New Roman" w:cs="Times New Roman"/>
                <w:sz w:val="24"/>
                <w:szCs w:val="24"/>
                <w:u w:val="single"/>
              </w:rPr>
            </w:pPr>
            <w:r w:rsidRPr="0027592F">
              <w:rPr>
                <w:rFonts w:ascii="Times New Roman" w:eastAsia="Times New Roman" w:hAnsi="Times New Roman" w:cs="Times New Roman"/>
                <w:sz w:val="24"/>
                <w:szCs w:val="24"/>
              </w:rPr>
              <w:t xml:space="preserve">№ кабинета, </w:t>
            </w:r>
            <w:proofErr w:type="gramStart"/>
            <w:r w:rsidRPr="0027592F">
              <w:rPr>
                <w:rFonts w:ascii="Times New Roman" w:eastAsia="Times New Roman" w:hAnsi="Times New Roman" w:cs="Times New Roman"/>
                <w:sz w:val="24"/>
                <w:szCs w:val="24"/>
              </w:rPr>
              <w:t xml:space="preserve">телефон  </w:t>
            </w:r>
            <w:r w:rsidRPr="0027592F">
              <w:rPr>
                <w:rFonts w:ascii="Times New Roman" w:eastAsia="Times New Roman" w:hAnsi="Times New Roman" w:cs="Times New Roman"/>
                <w:sz w:val="24"/>
                <w:szCs w:val="24"/>
                <w:u w:val="single"/>
              </w:rPr>
              <w:t>кабинет</w:t>
            </w:r>
            <w:proofErr w:type="gramEnd"/>
            <w:r w:rsidRPr="0027592F">
              <w:rPr>
                <w:rFonts w:ascii="Times New Roman" w:eastAsia="Times New Roman" w:hAnsi="Times New Roman" w:cs="Times New Roman"/>
                <w:sz w:val="24"/>
                <w:szCs w:val="24"/>
                <w:u w:val="single"/>
              </w:rPr>
              <w:t xml:space="preserve"> №22 телефон 3-79-80;  кабинет №25 телефон 4-42-76; </w:t>
            </w:r>
            <w:r>
              <w:rPr>
                <w:rFonts w:ascii="Times New Roman" w:eastAsia="Times New Roman" w:hAnsi="Times New Roman" w:cs="Times New Roman"/>
                <w:sz w:val="24"/>
                <w:szCs w:val="24"/>
                <w:u w:val="single"/>
              </w:rPr>
              <w:t>кабинет №23 телефон 3-79-85, кабинет №28, телефон 3-79-81</w:t>
            </w:r>
          </w:p>
          <w:p w14:paraId="287EB8A4" w14:textId="77777777" w:rsidR="005F4626" w:rsidRPr="0027592F" w:rsidRDefault="005F4626" w:rsidP="005F4626">
            <w:pPr>
              <w:spacing w:after="0" w:line="250" w:lineRule="exact"/>
              <w:contextualSpacing/>
              <w:jc w:val="both"/>
              <w:rPr>
                <w:rFonts w:ascii="Times New Roman" w:eastAsia="Times New Roman" w:hAnsi="Times New Roman" w:cs="Times New Roman"/>
                <w:sz w:val="24"/>
                <w:szCs w:val="24"/>
              </w:rPr>
            </w:pPr>
          </w:p>
          <w:p w14:paraId="207E3CF4" w14:textId="77777777" w:rsidR="0027592F" w:rsidRPr="0027592F" w:rsidRDefault="005F4626" w:rsidP="005F4626">
            <w:pPr>
              <w:spacing w:after="0" w:line="250" w:lineRule="exact"/>
              <w:contextualSpacing/>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 xml:space="preserve">время работы с 8 ч 00 мин до 13 ч 00 мин; с 14 ч 00 мин до 17 ч 00 мин   </w:t>
            </w:r>
          </w:p>
        </w:tc>
      </w:tr>
      <w:tr w:rsidR="0027592F" w:rsidRPr="0027592F" w14:paraId="6561C7C7" w14:textId="77777777" w:rsidTr="0027592F">
        <w:tc>
          <w:tcPr>
            <w:tcW w:w="9923" w:type="dxa"/>
            <w:gridSpan w:val="3"/>
            <w:shd w:val="clear" w:color="auto" w:fill="auto"/>
          </w:tcPr>
          <w:p w14:paraId="46F94F3E"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w:t>
            </w:r>
            <w:r w:rsidRPr="0027592F">
              <w:rPr>
                <w:rFonts w:ascii="Times New Roman" w:eastAsia="Calibri" w:hAnsi="Times New Roman" w:cs="Times New Roman"/>
                <w:b/>
                <w:sz w:val="24"/>
                <w:szCs w:val="24"/>
              </w:rPr>
              <w:t>. ЭТАП ОБРАЩЕНИЯ ЗА ОСУЩЕСТВЛЕНИЕМ АДМИНИСТРАТИВНОЙ ПРОЦЕДУРЫ (ДАЛЕЕ – АП)</w:t>
            </w:r>
          </w:p>
        </w:tc>
      </w:tr>
      <w:tr w:rsidR="0027592F" w:rsidRPr="0027592F" w14:paraId="2C7EAF74" w14:textId="77777777" w:rsidTr="0027592F">
        <w:tc>
          <w:tcPr>
            <w:tcW w:w="3403" w:type="dxa"/>
            <w:shd w:val="clear" w:color="auto" w:fill="auto"/>
          </w:tcPr>
          <w:p w14:paraId="7339F75B"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Последовательность действий субъекта хозяйствования</w:t>
            </w:r>
          </w:p>
        </w:tc>
        <w:tc>
          <w:tcPr>
            <w:tcW w:w="3969" w:type="dxa"/>
            <w:shd w:val="clear" w:color="auto" w:fill="auto"/>
          </w:tcPr>
          <w:p w14:paraId="11D344A3"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Соответствующие действия уполномоченного ЦГЭ,</w:t>
            </w:r>
          </w:p>
          <w:p w14:paraId="70FCEE50"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срок исполнения</w:t>
            </w:r>
          </w:p>
        </w:tc>
        <w:tc>
          <w:tcPr>
            <w:tcW w:w="2551" w:type="dxa"/>
            <w:shd w:val="clear" w:color="auto" w:fill="auto"/>
          </w:tcPr>
          <w:p w14:paraId="324F6FBF"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61C446E9" w14:textId="77777777" w:rsidTr="0027592F">
        <w:tc>
          <w:tcPr>
            <w:tcW w:w="3403" w:type="dxa"/>
            <w:shd w:val="clear" w:color="auto" w:fill="auto"/>
          </w:tcPr>
          <w:p w14:paraId="131DD06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1. Подача (лично, по почте, либо нарочным) заявления на осуществление АП с приложением необходимых документов и (или) сведений, а именно:</w:t>
            </w:r>
          </w:p>
          <w:p w14:paraId="79D0E265"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 документ, подтверждающий внесение платы (за исключением случая внесения платы посредством использования системы ЕРИП); </w:t>
            </w:r>
          </w:p>
          <w:p w14:paraId="5D8A3ADF"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p w14:paraId="1B01525C"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bCs/>
                <w:iCs/>
                <w:sz w:val="24"/>
                <w:szCs w:val="24"/>
                <w:u w:val="single"/>
              </w:rPr>
            </w:pPr>
            <w:r w:rsidRPr="0027592F">
              <w:rPr>
                <w:rFonts w:ascii="Times New Roman" w:eastAsia="Calibri" w:hAnsi="Times New Roman" w:cs="Times New Roman"/>
                <w:b/>
                <w:bCs/>
                <w:iCs/>
                <w:sz w:val="24"/>
                <w:szCs w:val="24"/>
                <w:u w:val="single"/>
              </w:rPr>
              <w:t>Для получения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w:t>
            </w:r>
          </w:p>
          <w:p w14:paraId="1CC142A1"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 копии приказов о назначении лиц, ответственных за радиационную безопасность, радиационный контроль, учет, </w:t>
            </w:r>
            <w:r w:rsidRPr="0027592F">
              <w:rPr>
                <w:rFonts w:ascii="Times New Roman" w:eastAsia="Calibri" w:hAnsi="Times New Roman" w:cs="Times New Roman"/>
                <w:sz w:val="24"/>
                <w:szCs w:val="24"/>
              </w:rPr>
              <w:lastRenderedPageBreak/>
              <w:t>хранение и выдачу ИИИ; за техническое состояние ИИИ; сбор, хранение и сдачу радиоактивных отходов (при наличии таковых);</w:t>
            </w:r>
          </w:p>
          <w:p w14:paraId="3D25DE99"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копия приказа о создании комиссии по проверке знаний персонала;</w:t>
            </w:r>
          </w:p>
          <w:p w14:paraId="70D971B0"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копия протокола проверки (оценки) знаний по вопросам ядерной и радиационной безопасности;</w:t>
            </w:r>
          </w:p>
          <w:p w14:paraId="60EB7288"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копия приказа об определении перечня лиц, относящихся к персоналу;</w:t>
            </w:r>
          </w:p>
          <w:p w14:paraId="4395C683"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копии документов о результатах предварительных и периодических медицинских осмотров лиц, отнесенных к персоналу;</w:t>
            </w:r>
          </w:p>
          <w:p w14:paraId="63ED7A23"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копия документа о профессиональной подготовке персонала (специалистов);</w:t>
            </w:r>
          </w:p>
          <w:p w14:paraId="287375CB"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копия технического паспорта рентгеновского кабинета;</w:t>
            </w:r>
          </w:p>
          <w:p w14:paraId="707AC7DB"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копия порядка организации и осуществления производственного контроля за обеспечением радиационной безопасности;</w:t>
            </w:r>
          </w:p>
          <w:p w14:paraId="315217F7"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сведения о выполнении производственного контроля за обеспечением радиационной безопасности;</w:t>
            </w:r>
          </w:p>
          <w:p w14:paraId="356E3EDD"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копия радиационно-гигиенического паспорта пользователя ИИИ</w:t>
            </w:r>
          </w:p>
          <w:p w14:paraId="616E7FD9"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p w14:paraId="672B8052"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bCs/>
                <w:iCs/>
                <w:sz w:val="24"/>
                <w:szCs w:val="24"/>
                <w:u w:val="single"/>
              </w:rPr>
            </w:pPr>
            <w:r w:rsidRPr="0027592F">
              <w:rPr>
                <w:rFonts w:ascii="Times New Roman" w:eastAsia="Calibri" w:hAnsi="Times New Roman" w:cs="Times New Roman"/>
                <w:b/>
                <w:bCs/>
                <w:iCs/>
                <w:sz w:val="24"/>
                <w:szCs w:val="24"/>
                <w:u w:val="single"/>
              </w:rPr>
              <w:t>Для получения санитарно-гигиенического заключения о деятельности, связанной с использованием источников иных вредных физических воздействий (передающие радиотехнические объекты):</w:t>
            </w:r>
          </w:p>
          <w:p w14:paraId="0AE6B77D"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копия санитарного паспорта передающего радиотехнического объекта;</w:t>
            </w:r>
          </w:p>
          <w:p w14:paraId="5019E6E3"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программа производственного контроля</w:t>
            </w:r>
          </w:p>
          <w:p w14:paraId="0CBB8050"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p w14:paraId="10363B7B"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bCs/>
                <w:iCs/>
                <w:sz w:val="24"/>
                <w:szCs w:val="24"/>
                <w:u w:val="single"/>
              </w:rPr>
            </w:pPr>
            <w:r w:rsidRPr="0027592F">
              <w:rPr>
                <w:rFonts w:ascii="Times New Roman" w:eastAsia="Calibri" w:hAnsi="Times New Roman" w:cs="Times New Roman"/>
                <w:b/>
                <w:bCs/>
                <w:iCs/>
                <w:sz w:val="24"/>
                <w:szCs w:val="24"/>
                <w:u w:val="single"/>
              </w:rPr>
              <w:t xml:space="preserve">Для получения санитарно-гигиенического заключения о деятельности, связанной с использованием источников иных вредных физических воздействий (базовые </w:t>
            </w:r>
            <w:r w:rsidRPr="0027592F">
              <w:rPr>
                <w:rFonts w:ascii="Times New Roman" w:eastAsia="Calibri" w:hAnsi="Times New Roman" w:cs="Times New Roman"/>
                <w:b/>
                <w:bCs/>
                <w:iCs/>
                <w:sz w:val="24"/>
                <w:szCs w:val="24"/>
                <w:u w:val="single"/>
              </w:rPr>
              <w:lastRenderedPageBreak/>
              <w:t>станции систем сотовой подвижной электросвязи и широкополосного беспроводного доступа):</w:t>
            </w:r>
          </w:p>
          <w:p w14:paraId="0B949CED"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копия санитарного паспорта базовой станции системы сотовой подвижной электросвязи и широкополосного беспроводного доступа</w:t>
            </w:r>
          </w:p>
          <w:p w14:paraId="5F54EF43"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p w14:paraId="586BBBE6"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bCs/>
                <w:iCs/>
                <w:sz w:val="24"/>
                <w:szCs w:val="24"/>
                <w:u w:val="single"/>
              </w:rPr>
            </w:pPr>
            <w:r w:rsidRPr="0027592F">
              <w:rPr>
                <w:rFonts w:ascii="Times New Roman" w:eastAsia="Calibri" w:hAnsi="Times New Roman" w:cs="Times New Roman"/>
                <w:b/>
                <w:bCs/>
                <w:iCs/>
                <w:sz w:val="24"/>
                <w:szCs w:val="24"/>
                <w:u w:val="single"/>
              </w:rPr>
              <w:t>Для получения санитарно-гигиенического заключения о деятельности, связанной с использованием источников иных вредных физических воздействий (магнитно-резонансные томографы):</w:t>
            </w:r>
          </w:p>
          <w:p w14:paraId="3814493C"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копия санитарного паспорта магнитно-резонансного томографа</w:t>
            </w:r>
          </w:p>
          <w:p w14:paraId="7D4A6519"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p w14:paraId="2A157C46"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bCs/>
                <w:iCs/>
                <w:sz w:val="24"/>
                <w:szCs w:val="24"/>
                <w:u w:val="single"/>
              </w:rPr>
            </w:pPr>
            <w:r w:rsidRPr="0027592F">
              <w:rPr>
                <w:rFonts w:ascii="Times New Roman" w:eastAsia="Calibri" w:hAnsi="Times New Roman" w:cs="Times New Roman"/>
                <w:b/>
                <w:bCs/>
                <w:iCs/>
                <w:sz w:val="24"/>
                <w:szCs w:val="24"/>
                <w:u w:val="single"/>
              </w:rPr>
              <w:t>Для получения санитарно-гигиенического заключения о деятельности, связанной с использованием источников иных вредных физических воздействий (лазерные изделия классов 1M, 2, 2M, 3R, 3B и 4):</w:t>
            </w:r>
          </w:p>
          <w:p w14:paraId="154D5D94"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эксплуатационная документация на лазерное изделие;</w:t>
            </w:r>
          </w:p>
          <w:p w14:paraId="540BA991"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результаты дозиметрического контроля</w:t>
            </w:r>
          </w:p>
        </w:tc>
        <w:tc>
          <w:tcPr>
            <w:tcW w:w="3969" w:type="dxa"/>
            <w:shd w:val="clear" w:color="auto" w:fill="auto"/>
          </w:tcPr>
          <w:p w14:paraId="5E74FF5C"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 xml:space="preserve">Регистрация заявления в специальном журнале (либо регистрационной карточке) отдельно от общего документооборота (осуществляется в день подачи заявления, а при поступлении в нерабочий день (нерабочее время) – не позднее первого следующего рабочего дня) </w:t>
            </w:r>
          </w:p>
          <w:p w14:paraId="4975448A"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32D32CF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c>
          <w:tcPr>
            <w:tcW w:w="2551" w:type="dxa"/>
            <w:shd w:val="clear" w:color="auto" w:fill="auto"/>
          </w:tcPr>
          <w:p w14:paraId="6A71AAFE"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Должностное лицо, уполномоченное ЛПА</w:t>
            </w:r>
          </w:p>
          <w:p w14:paraId="25B9BE3F" w14:textId="77777777" w:rsidR="0027592F" w:rsidRPr="0027592F" w:rsidRDefault="0027592F" w:rsidP="0027592F">
            <w:pPr>
              <w:spacing w:after="0" w:line="250" w:lineRule="exact"/>
              <w:ind w:firstLine="284"/>
              <w:contextualSpacing/>
              <w:rPr>
                <w:rFonts w:ascii="Times New Roman" w:eastAsia="Times New Roman" w:hAnsi="Times New Roman" w:cs="Times New Roman"/>
                <w:sz w:val="24"/>
                <w:szCs w:val="24"/>
              </w:rPr>
            </w:pPr>
          </w:p>
        </w:tc>
      </w:tr>
      <w:tr w:rsidR="0027592F" w:rsidRPr="0027592F" w14:paraId="774F113C" w14:textId="77777777" w:rsidTr="0027592F">
        <w:tc>
          <w:tcPr>
            <w:tcW w:w="9923" w:type="dxa"/>
            <w:gridSpan w:val="3"/>
            <w:shd w:val="clear" w:color="auto" w:fill="auto"/>
          </w:tcPr>
          <w:p w14:paraId="41E1322F"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lastRenderedPageBreak/>
              <w:t>II</w:t>
            </w:r>
            <w:r w:rsidRPr="0027592F">
              <w:rPr>
                <w:rFonts w:ascii="Times New Roman" w:eastAsia="Calibri" w:hAnsi="Times New Roman" w:cs="Times New Roman"/>
                <w:b/>
                <w:sz w:val="24"/>
                <w:szCs w:val="24"/>
              </w:rPr>
              <w:t>. Этап осуществления АП</w:t>
            </w:r>
          </w:p>
        </w:tc>
      </w:tr>
      <w:tr w:rsidR="0027592F" w:rsidRPr="0027592F" w14:paraId="54E02011" w14:textId="77777777" w:rsidTr="0027592F">
        <w:tc>
          <w:tcPr>
            <w:tcW w:w="3403" w:type="dxa"/>
            <w:shd w:val="clear" w:color="auto" w:fill="auto"/>
          </w:tcPr>
          <w:p w14:paraId="2F5514AC"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Действия уполномоченного ЦГЭ, срок исполнения</w:t>
            </w:r>
          </w:p>
        </w:tc>
        <w:tc>
          <w:tcPr>
            <w:tcW w:w="3969" w:type="dxa"/>
            <w:shd w:val="clear" w:color="auto" w:fill="auto"/>
          </w:tcPr>
          <w:p w14:paraId="6E06D749" w14:textId="77777777" w:rsidR="0027592F" w:rsidRPr="0027592F" w:rsidRDefault="0027592F" w:rsidP="0027592F">
            <w:pPr>
              <w:spacing w:after="0" w:line="250" w:lineRule="exact"/>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Характеристика работ</w:t>
            </w:r>
          </w:p>
        </w:tc>
        <w:tc>
          <w:tcPr>
            <w:tcW w:w="2551" w:type="dxa"/>
            <w:shd w:val="clear" w:color="auto" w:fill="auto"/>
          </w:tcPr>
          <w:p w14:paraId="177DEC54" w14:textId="77777777" w:rsidR="0027592F" w:rsidRPr="0027592F" w:rsidRDefault="0027592F" w:rsidP="0027592F">
            <w:pPr>
              <w:spacing w:after="0" w:line="250" w:lineRule="exact"/>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70CEFC97" w14:textId="77777777" w:rsidTr="0027592F">
        <w:tc>
          <w:tcPr>
            <w:tcW w:w="3403" w:type="dxa"/>
            <w:shd w:val="clear" w:color="auto" w:fill="auto"/>
          </w:tcPr>
          <w:p w14:paraId="353B05F1"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sz w:val="24"/>
                <w:szCs w:val="24"/>
              </w:rPr>
            </w:pPr>
            <w:r w:rsidRPr="0027592F">
              <w:rPr>
                <w:rFonts w:ascii="Times New Roman" w:eastAsia="Calibri" w:hAnsi="Times New Roman" w:cs="Times New Roman"/>
                <w:sz w:val="24"/>
                <w:szCs w:val="24"/>
              </w:rPr>
              <w:t>2.1. Назначение ответственных исполнителей в соответствии с ЛПА</w:t>
            </w:r>
          </w:p>
        </w:tc>
        <w:tc>
          <w:tcPr>
            <w:tcW w:w="3969" w:type="dxa"/>
            <w:shd w:val="clear" w:color="auto" w:fill="auto"/>
          </w:tcPr>
          <w:p w14:paraId="345FB941"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Оформление резолюций на заявлении об осуществлении АП</w:t>
            </w:r>
          </w:p>
          <w:p w14:paraId="5752D01F" w14:textId="77777777" w:rsidR="0027592F" w:rsidRPr="0027592F" w:rsidRDefault="0027592F" w:rsidP="0027592F">
            <w:pPr>
              <w:spacing w:after="0" w:line="250" w:lineRule="exact"/>
              <w:ind w:firstLine="284"/>
              <w:rPr>
                <w:rFonts w:ascii="Times New Roman" w:eastAsia="Times New Roman" w:hAnsi="Times New Roman" w:cs="Times New Roman"/>
                <w:sz w:val="24"/>
                <w:szCs w:val="24"/>
              </w:rPr>
            </w:pPr>
          </w:p>
        </w:tc>
        <w:tc>
          <w:tcPr>
            <w:tcW w:w="2551" w:type="dxa"/>
            <w:shd w:val="clear" w:color="auto" w:fill="auto"/>
          </w:tcPr>
          <w:p w14:paraId="1F07297A" w14:textId="77777777" w:rsidR="0027592F" w:rsidRPr="0027592F" w:rsidRDefault="0027592F" w:rsidP="0027592F">
            <w:pPr>
              <w:spacing w:after="0" w:line="250" w:lineRule="exact"/>
              <w:ind w:firstLine="284"/>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12740BE0" w14:textId="77777777" w:rsidTr="0027592F">
        <w:tc>
          <w:tcPr>
            <w:tcW w:w="3403" w:type="dxa"/>
            <w:shd w:val="clear" w:color="auto" w:fill="auto"/>
          </w:tcPr>
          <w:p w14:paraId="4FBD33CD"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r w:rsidRPr="0027592F">
              <w:rPr>
                <w:rFonts w:ascii="Times New Roman" w:eastAsia="Calibri" w:hAnsi="Times New Roman" w:cs="Times New Roman"/>
                <w:sz w:val="24"/>
                <w:szCs w:val="24"/>
              </w:rPr>
              <w:t>2.2 Рассмотрение заявления на осуществление АП</w:t>
            </w:r>
          </w:p>
        </w:tc>
        <w:tc>
          <w:tcPr>
            <w:tcW w:w="3969" w:type="dxa"/>
            <w:shd w:val="clear" w:color="auto" w:fill="auto"/>
          </w:tcPr>
          <w:p w14:paraId="28791E8F"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Проверка соответствия формы заявления и комплектности предоставленных документов</w:t>
            </w:r>
          </w:p>
          <w:p w14:paraId="49961AAE"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 результатам рассмотрения заявления:</w:t>
            </w:r>
          </w:p>
          <w:p w14:paraId="1E8A710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принимается решение об отказе в принятии заявления (переход к п. 2.2.1)</w:t>
            </w:r>
          </w:p>
          <w:p w14:paraId="401F285B"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ИЛИ</w:t>
            </w:r>
          </w:p>
          <w:p w14:paraId="065C0CD8"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переход к п. 2.3</w:t>
            </w:r>
          </w:p>
        </w:tc>
        <w:tc>
          <w:tcPr>
            <w:tcW w:w="2551" w:type="dxa"/>
            <w:shd w:val="clear" w:color="auto" w:fill="auto"/>
          </w:tcPr>
          <w:p w14:paraId="14656F85" w14:textId="77777777" w:rsidR="0027592F" w:rsidRPr="0027592F" w:rsidRDefault="0027592F" w:rsidP="0027592F">
            <w:pPr>
              <w:spacing w:after="0" w:line="250" w:lineRule="exact"/>
              <w:ind w:firstLine="284"/>
              <w:contextualSpacing/>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35C60596" w14:textId="77777777" w:rsidTr="0027592F">
        <w:trPr>
          <w:trHeight w:val="340"/>
        </w:trPr>
        <w:tc>
          <w:tcPr>
            <w:tcW w:w="9923" w:type="dxa"/>
            <w:gridSpan w:val="3"/>
            <w:shd w:val="clear" w:color="auto" w:fill="auto"/>
          </w:tcPr>
          <w:p w14:paraId="08F83997" w14:textId="77777777" w:rsidR="0027592F" w:rsidRPr="0027592F" w:rsidRDefault="0027592F" w:rsidP="0027592F">
            <w:pPr>
              <w:spacing w:after="0" w:line="250" w:lineRule="exact"/>
              <w:ind w:firstLine="314"/>
              <w:contextualSpacing/>
              <w:rPr>
                <w:rFonts w:ascii="Times New Roman" w:eastAsia="Calibri" w:hAnsi="Times New Roman" w:cs="Times New Roman"/>
                <w:b/>
                <w:iCs/>
                <w:sz w:val="24"/>
                <w:szCs w:val="24"/>
              </w:rPr>
            </w:pPr>
            <w:r w:rsidRPr="0027592F">
              <w:rPr>
                <w:rFonts w:ascii="Times New Roman" w:eastAsia="Calibri" w:hAnsi="Times New Roman" w:cs="Times New Roman"/>
                <w:b/>
                <w:iCs/>
                <w:sz w:val="24"/>
                <w:szCs w:val="24"/>
              </w:rPr>
              <w:t>Административное решение об отказе в принятии заявления</w:t>
            </w:r>
          </w:p>
        </w:tc>
      </w:tr>
      <w:tr w:rsidR="0027592F" w:rsidRPr="0027592F" w14:paraId="48DAD0EE" w14:textId="77777777" w:rsidTr="0027592F">
        <w:tc>
          <w:tcPr>
            <w:tcW w:w="3403" w:type="dxa"/>
            <w:shd w:val="clear" w:color="auto" w:fill="auto"/>
          </w:tcPr>
          <w:p w14:paraId="08D11A05"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2.2.1 Принятие административного решения об отказе в принятии заявления (дальнейшие действия по </w:t>
            </w:r>
            <w:r w:rsidRPr="0027592F">
              <w:rPr>
                <w:rFonts w:ascii="Times New Roman" w:eastAsia="Calibri" w:hAnsi="Times New Roman" w:cs="Times New Roman"/>
                <w:sz w:val="24"/>
                <w:szCs w:val="24"/>
              </w:rPr>
              <w:lastRenderedPageBreak/>
              <w:t>осуществлению АП не проводятся)</w:t>
            </w:r>
          </w:p>
        </w:tc>
        <w:tc>
          <w:tcPr>
            <w:tcW w:w="3969" w:type="dxa"/>
            <w:shd w:val="clear" w:color="auto" w:fill="auto"/>
          </w:tcPr>
          <w:p w14:paraId="58DFF314"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Оформление административного решения об отказе в принятии заявления</w:t>
            </w:r>
          </w:p>
          <w:p w14:paraId="227D2820"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Согласование со всеми заинтересованными службами / </w:t>
            </w:r>
            <w:r w:rsidRPr="0027592F">
              <w:rPr>
                <w:rFonts w:ascii="Times New Roman" w:eastAsia="Times New Roman" w:hAnsi="Times New Roman" w:cs="Times New Roman"/>
                <w:sz w:val="24"/>
                <w:szCs w:val="24"/>
                <w:lang w:eastAsia="ru-RU"/>
              </w:rPr>
              <w:lastRenderedPageBreak/>
              <w:t xml:space="preserve">должностными лицами (в случае необходимости) </w:t>
            </w:r>
          </w:p>
          <w:p w14:paraId="36790FA5"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Передача проекта решения для подписания главному врачу (его уполномоченному заместителю). </w:t>
            </w:r>
          </w:p>
          <w:p w14:paraId="5D59F35F"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xml:space="preserve">Регистрация подписанного административного решения в специальном журнале (регистрационно-контрольной карточке) отдельно от общего документооборота </w:t>
            </w:r>
          </w:p>
        </w:tc>
        <w:tc>
          <w:tcPr>
            <w:tcW w:w="2551" w:type="dxa"/>
            <w:shd w:val="clear" w:color="auto" w:fill="auto"/>
          </w:tcPr>
          <w:p w14:paraId="5EDA79D2"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lastRenderedPageBreak/>
              <w:t>Ответственные исполнители</w:t>
            </w:r>
            <w:r w:rsidRPr="0027592F">
              <w:rPr>
                <w:rFonts w:ascii="Times New Roman" w:eastAsia="Times New Roman" w:hAnsi="Times New Roman" w:cs="Times New Roman"/>
                <w:sz w:val="24"/>
                <w:szCs w:val="24"/>
                <w:lang w:eastAsia="ru-RU"/>
              </w:rPr>
              <w:t>:</w:t>
            </w:r>
          </w:p>
          <w:p w14:paraId="7E80663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исполнитель, назначенный в соответствии с ЛПА </w:t>
            </w:r>
          </w:p>
          <w:p w14:paraId="1EDE78FE"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57D46B7C"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3 рабочих дней со дня регистрации</w:t>
            </w:r>
          </w:p>
          <w:p w14:paraId="0B2C4B44"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3D5033AA"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173BD8F6" w14:textId="77777777" w:rsidTr="0027592F">
        <w:trPr>
          <w:trHeight w:val="70"/>
        </w:trPr>
        <w:tc>
          <w:tcPr>
            <w:tcW w:w="3403" w:type="dxa"/>
            <w:shd w:val="clear" w:color="auto" w:fill="auto"/>
          </w:tcPr>
          <w:p w14:paraId="0D8E21F1"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2.3 Проведение экспертизы документов, сведений, объектов на соответствие их требованиям законодательства в области санитарно-эпидемиологического благополучия населения, проведение иных действий необходимых для осуществления АП</w:t>
            </w:r>
          </w:p>
          <w:p w14:paraId="20B8C81C"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p w14:paraId="6BE19E6E"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8"/>
                <w:szCs w:val="28"/>
              </w:rPr>
              <w:t>(</w:t>
            </w:r>
            <w:r w:rsidRPr="0027592F">
              <w:rPr>
                <w:rFonts w:ascii="Times New Roman" w:eastAsia="Calibri" w:hAnsi="Times New Roman" w:cs="Times New Roman"/>
                <w:sz w:val="24"/>
                <w:szCs w:val="24"/>
              </w:rPr>
              <w:t xml:space="preserve">в том числе направление запроса на получение </w:t>
            </w:r>
            <w:r w:rsidRPr="0027592F">
              <w:rPr>
                <w:rFonts w:ascii="Times New Roman" w:eastAsia="Calibri" w:hAnsi="Times New Roman" w:cs="Times New Roman"/>
                <w:bCs/>
                <w:sz w:val="24"/>
                <w:szCs w:val="24"/>
              </w:rPr>
              <w:t>дополнительных сведений у организаций, государственных органов, ведомств</w:t>
            </w:r>
            <w:r w:rsidRPr="0027592F">
              <w:rPr>
                <w:rFonts w:ascii="Times New Roman" w:eastAsia="Calibri" w:hAnsi="Times New Roman" w:cs="Times New Roman"/>
                <w:sz w:val="24"/>
                <w:szCs w:val="24"/>
              </w:rPr>
              <w:t xml:space="preserve"> (при необходимости))</w:t>
            </w:r>
          </w:p>
        </w:tc>
        <w:tc>
          <w:tcPr>
            <w:tcW w:w="3969" w:type="dxa"/>
            <w:shd w:val="clear" w:color="auto" w:fill="auto"/>
          </w:tcPr>
          <w:p w14:paraId="4987CE02"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Определение объема работ. </w:t>
            </w:r>
          </w:p>
          <w:p w14:paraId="79F6F9DD"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Подбор и изучение нормативных правовых актов (далее – НПА) и технических нормативных правовых актов (далее – ТНПА).</w:t>
            </w:r>
          </w:p>
          <w:p w14:paraId="12DC9D02" w14:textId="77777777" w:rsidR="0027592F" w:rsidRPr="0027592F" w:rsidRDefault="0027592F" w:rsidP="0027592F">
            <w:pPr>
              <w:spacing w:after="0" w:line="250" w:lineRule="exact"/>
              <w:ind w:firstLine="317"/>
              <w:jc w:val="both"/>
              <w:rPr>
                <w:rFonts w:ascii="Times New Roman" w:eastAsia="Calibri" w:hAnsi="Times New Roman" w:cs="Times New Roman"/>
                <w:sz w:val="24"/>
                <w:szCs w:val="24"/>
              </w:rPr>
            </w:pPr>
            <w:r w:rsidRPr="0027592F">
              <w:rPr>
                <w:rFonts w:ascii="Times New Roman" w:eastAsia="Times New Roman" w:hAnsi="Times New Roman" w:cs="Times New Roman"/>
                <w:sz w:val="24"/>
                <w:szCs w:val="24"/>
                <w:lang w:eastAsia="ru-RU"/>
              </w:rPr>
              <w:t>П</w:t>
            </w:r>
            <w:r w:rsidRPr="0027592F">
              <w:rPr>
                <w:rFonts w:ascii="Times New Roman" w:eastAsia="Calibri" w:hAnsi="Times New Roman" w:cs="Times New Roman"/>
                <w:sz w:val="24"/>
                <w:szCs w:val="24"/>
              </w:rPr>
              <w:t xml:space="preserve">роведение государственной санитарно-гигиенической экспертизы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 а также использованием источников иных вредных физических воздействий в целях комплексной оценки воздействия факторов среды обитания человека на санитарно-эпидемиологическую обстановку, жизнь и здоровье населения. </w:t>
            </w:r>
          </w:p>
          <w:p w14:paraId="348003CF" w14:textId="77777777" w:rsidR="0027592F" w:rsidRPr="0027592F" w:rsidRDefault="0027592F" w:rsidP="0027592F">
            <w:pPr>
              <w:spacing w:after="0" w:line="250" w:lineRule="exact"/>
              <w:ind w:firstLine="317"/>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Проведение оценки соответствия принимаемых решений в процессе хозяйственной и иной деятельности требованиям законодательства в области санитарно-эпидемиологического благополучия населения.</w:t>
            </w:r>
          </w:p>
          <w:p w14:paraId="2E1EEAE0" w14:textId="77777777" w:rsidR="0027592F" w:rsidRPr="0027592F" w:rsidRDefault="0027592F" w:rsidP="0027592F">
            <w:pPr>
              <w:spacing w:after="0" w:line="250" w:lineRule="exact"/>
              <w:ind w:firstLine="284"/>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Оценка мероприятий, направленных на предотвращение неблагоприятного воздействия объектов на жизнь и здоровье населения</w:t>
            </w:r>
          </w:p>
        </w:tc>
        <w:tc>
          <w:tcPr>
            <w:tcW w:w="2551" w:type="dxa"/>
            <w:shd w:val="clear" w:color="auto" w:fill="auto"/>
          </w:tcPr>
          <w:p w14:paraId="73256292"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не более 30 дней со дня регистрации заявления</w:t>
            </w:r>
          </w:p>
          <w:p w14:paraId="7C437B03"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p>
          <w:p w14:paraId="43D32B95"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При соответствии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 а также использованием источников иных вредных физических воздействий, поданной документации требованиям НПА, ТНПА переход к подпункту 2.4, при выявлении несоответствий – переход к подпункту 2.4.1</w:t>
            </w:r>
          </w:p>
        </w:tc>
      </w:tr>
      <w:tr w:rsidR="0027592F" w:rsidRPr="0027592F" w14:paraId="52E6A653" w14:textId="77777777" w:rsidTr="0027592F">
        <w:trPr>
          <w:trHeight w:val="690"/>
        </w:trPr>
        <w:tc>
          <w:tcPr>
            <w:tcW w:w="3403" w:type="dxa"/>
            <w:shd w:val="clear" w:color="auto" w:fill="auto"/>
          </w:tcPr>
          <w:p w14:paraId="6DFF0312"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2.4 Принятие и регистрация административного решения </w:t>
            </w:r>
          </w:p>
          <w:p w14:paraId="6B25C219"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p>
        </w:tc>
        <w:tc>
          <w:tcPr>
            <w:tcW w:w="3969" w:type="dxa"/>
            <w:shd w:val="clear" w:color="auto" w:fill="auto"/>
            <w:vAlign w:val="center"/>
          </w:tcPr>
          <w:p w14:paraId="22941CF7"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Оформление проекта административного решения об осуществлении АП путем выдачи соответствующего документа, предусмотренного АП </w:t>
            </w:r>
          </w:p>
          <w:p w14:paraId="2727E827"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Согласование проекта административного решения со всеми заинтересованными службами/должностными лицами</w:t>
            </w:r>
          </w:p>
          <w:p w14:paraId="4101F164"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Направление проекта административного решения на подписание главному врачу</w:t>
            </w:r>
          </w:p>
          <w:p w14:paraId="02965F46"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xml:space="preserve">Регистрация подписанного административного решения в специальном журнале </w:t>
            </w:r>
            <w:r w:rsidRPr="0027592F">
              <w:rPr>
                <w:rFonts w:ascii="Times New Roman" w:eastAsia="Times New Roman" w:hAnsi="Times New Roman" w:cs="Times New Roman"/>
                <w:sz w:val="24"/>
                <w:szCs w:val="24"/>
                <w:lang w:eastAsia="ru-RU"/>
              </w:rPr>
              <w:lastRenderedPageBreak/>
              <w:t>(регистрационно-контрольной карточке) отдельно от общего документооборота</w:t>
            </w:r>
          </w:p>
        </w:tc>
        <w:tc>
          <w:tcPr>
            <w:tcW w:w="2551" w:type="dxa"/>
            <w:vMerge w:val="restart"/>
            <w:shd w:val="clear" w:color="auto" w:fill="auto"/>
          </w:tcPr>
          <w:p w14:paraId="5DD1C104"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lastRenderedPageBreak/>
              <w:t xml:space="preserve">Срок действия административного решения – </w:t>
            </w:r>
            <w:r w:rsidRPr="0027592F">
              <w:rPr>
                <w:rFonts w:ascii="Times New Roman" w:eastAsia="Calibri" w:hAnsi="Times New Roman" w:cs="Times New Roman"/>
                <w:sz w:val="24"/>
                <w:szCs w:val="24"/>
                <w:u w:val="single"/>
              </w:rPr>
              <w:t>бессрочно</w:t>
            </w:r>
            <w:r w:rsidRPr="0027592F">
              <w:rPr>
                <w:rFonts w:ascii="Times New Roman" w:eastAsia="Calibri" w:hAnsi="Times New Roman" w:cs="Times New Roman"/>
                <w:sz w:val="24"/>
                <w:szCs w:val="24"/>
              </w:rPr>
              <w:t xml:space="preserve"> </w:t>
            </w:r>
          </w:p>
        </w:tc>
      </w:tr>
      <w:tr w:rsidR="0027592F" w:rsidRPr="0027592F" w14:paraId="01A36EDF" w14:textId="77777777" w:rsidTr="0027592F">
        <w:trPr>
          <w:trHeight w:val="735"/>
        </w:trPr>
        <w:tc>
          <w:tcPr>
            <w:tcW w:w="3403" w:type="dxa"/>
            <w:shd w:val="clear" w:color="auto" w:fill="auto"/>
          </w:tcPr>
          <w:p w14:paraId="75878FE5"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2.4.1 Отказ в осуществлении АП</w:t>
            </w:r>
          </w:p>
          <w:p w14:paraId="6CA84AE9"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p>
        </w:tc>
        <w:tc>
          <w:tcPr>
            <w:tcW w:w="3969" w:type="dxa"/>
            <w:shd w:val="clear" w:color="auto" w:fill="auto"/>
          </w:tcPr>
          <w:p w14:paraId="0F4EBD44"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Оформление административного решения об отказе в осуществлении административной процедуры</w:t>
            </w:r>
          </w:p>
        </w:tc>
        <w:tc>
          <w:tcPr>
            <w:tcW w:w="2551" w:type="dxa"/>
            <w:vMerge/>
            <w:shd w:val="clear" w:color="auto" w:fill="auto"/>
          </w:tcPr>
          <w:p w14:paraId="5ABF8D7A" w14:textId="77777777" w:rsidR="0027592F" w:rsidRPr="0027592F" w:rsidRDefault="0027592F" w:rsidP="0027592F">
            <w:pPr>
              <w:spacing w:after="0" w:line="250" w:lineRule="exact"/>
              <w:ind w:firstLine="284"/>
              <w:jc w:val="both"/>
              <w:rPr>
                <w:rFonts w:ascii="Times New Roman" w:eastAsia="Calibri" w:hAnsi="Times New Roman" w:cs="Times New Roman"/>
                <w:sz w:val="24"/>
                <w:szCs w:val="24"/>
              </w:rPr>
            </w:pPr>
          </w:p>
        </w:tc>
      </w:tr>
      <w:tr w:rsidR="0027592F" w:rsidRPr="0027592F" w14:paraId="54522E4F" w14:textId="77777777" w:rsidTr="0027592F">
        <w:tc>
          <w:tcPr>
            <w:tcW w:w="9923" w:type="dxa"/>
            <w:gridSpan w:val="3"/>
            <w:shd w:val="clear" w:color="auto" w:fill="auto"/>
          </w:tcPr>
          <w:p w14:paraId="75E1038D"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III</w:t>
            </w:r>
            <w:r w:rsidRPr="0027592F">
              <w:rPr>
                <w:rFonts w:ascii="Times New Roman" w:eastAsia="Calibri" w:hAnsi="Times New Roman" w:cs="Times New Roman"/>
                <w:b/>
                <w:sz w:val="24"/>
                <w:szCs w:val="24"/>
              </w:rPr>
              <w:t>. ЭТАП УВЕДОМЛЕНИЯ СУБЪЕКТА О ПРИНЯТОМ АДМИНИСТРАТИВНОМ РЕШЕНИИ</w:t>
            </w:r>
          </w:p>
        </w:tc>
      </w:tr>
      <w:tr w:rsidR="0027592F" w:rsidRPr="0027592F" w14:paraId="6ED1E584" w14:textId="77777777" w:rsidTr="0027592F">
        <w:tc>
          <w:tcPr>
            <w:tcW w:w="7372" w:type="dxa"/>
            <w:gridSpan w:val="2"/>
            <w:shd w:val="clear" w:color="auto" w:fill="auto"/>
          </w:tcPr>
          <w:p w14:paraId="6FC77C44"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Действие уполномоченного ЦГЭ</w:t>
            </w:r>
          </w:p>
        </w:tc>
        <w:tc>
          <w:tcPr>
            <w:tcW w:w="2551" w:type="dxa"/>
            <w:shd w:val="clear" w:color="auto" w:fill="auto"/>
          </w:tcPr>
          <w:p w14:paraId="52F7284D"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07ECC560" w14:textId="77777777" w:rsidTr="0027592F">
        <w:tc>
          <w:tcPr>
            <w:tcW w:w="7372" w:type="dxa"/>
            <w:gridSpan w:val="2"/>
            <w:shd w:val="clear" w:color="auto" w:fill="auto"/>
          </w:tcPr>
          <w:p w14:paraId="055EE71A"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3. Административное решение выдается на руки или направляется субъекту хозяйствования по почте</w:t>
            </w:r>
          </w:p>
        </w:tc>
        <w:tc>
          <w:tcPr>
            <w:tcW w:w="2551" w:type="dxa"/>
            <w:shd w:val="clear" w:color="auto" w:fill="auto"/>
          </w:tcPr>
          <w:p w14:paraId="24D48486"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Осуществляется уполномоченным лицом не позднее семи рабочих дней со дня принятия соответствующего решения</w:t>
            </w:r>
          </w:p>
        </w:tc>
      </w:tr>
    </w:tbl>
    <w:p w14:paraId="215CAC4C" w14:textId="77777777" w:rsidR="0027592F" w:rsidRPr="0027592F" w:rsidRDefault="0027592F" w:rsidP="0027592F">
      <w:pPr>
        <w:spacing w:after="0" w:line="240" w:lineRule="auto"/>
        <w:rPr>
          <w:rFonts w:ascii="Times New Roman" w:eastAsia="Times New Roman" w:hAnsi="Times New Roman" w:cs="Times New Roman"/>
          <w:vanish/>
          <w:sz w:val="24"/>
          <w:szCs w:val="24"/>
          <w:lang w:eastAsia="ru-RU"/>
        </w:rPr>
      </w:pPr>
    </w:p>
    <w:p w14:paraId="7B4AB0D4"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Calibri" w:hAnsi="Times New Roman" w:cs="Times New Roman"/>
          <w:sz w:val="26"/>
          <w:szCs w:val="26"/>
        </w:rPr>
        <w:br w:type="page"/>
      </w:r>
      <w:r w:rsidRPr="0027592F">
        <w:rPr>
          <w:rFonts w:ascii="Times New Roman" w:eastAsia="Times New Roman" w:hAnsi="Times New Roman" w:cs="Times New Roman"/>
          <w:sz w:val="26"/>
          <w:szCs w:val="26"/>
          <w:lang w:eastAsia="ru-RU"/>
        </w:rPr>
        <w:lastRenderedPageBreak/>
        <w:t>АЛГОРИТМ</w:t>
      </w:r>
    </w:p>
    <w:p w14:paraId="7B6EB152"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5F4626">
        <w:rPr>
          <w:rFonts w:ascii="Times New Roman" w:eastAsia="Times New Roman" w:hAnsi="Times New Roman" w:cs="Times New Roman"/>
          <w:b/>
          <w:sz w:val="26"/>
          <w:szCs w:val="26"/>
          <w:lang w:eastAsia="ru-RU"/>
        </w:rPr>
        <w:t xml:space="preserve">осуществления в </w:t>
      </w:r>
      <w:r w:rsidR="005F4626" w:rsidRPr="005F4626">
        <w:rPr>
          <w:rFonts w:ascii="Times New Roman" w:eastAsia="Times New Roman" w:hAnsi="Times New Roman" w:cs="Times New Roman"/>
          <w:b/>
          <w:sz w:val="26"/>
          <w:szCs w:val="26"/>
          <w:lang w:eastAsia="ru-RU"/>
        </w:rPr>
        <w:t>государственном учреждении «Сморгонский зональный центр гигиены и эпидемиологии» (далее – Сморгонский зональный ЦГЭ</w:t>
      </w:r>
      <w:r w:rsidR="005F4626">
        <w:rPr>
          <w:rFonts w:ascii="Times New Roman" w:eastAsia="Times New Roman" w:hAnsi="Times New Roman" w:cs="Times New Roman"/>
          <w:sz w:val="26"/>
          <w:szCs w:val="26"/>
          <w:lang w:eastAsia="ru-RU"/>
        </w:rPr>
        <w:t>)</w:t>
      </w:r>
    </w:p>
    <w:p w14:paraId="60957DD0"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t>административных процедур в отношении субъектов хозяйствования в соответствии с п. 9.6.10 единого перечня</w:t>
      </w:r>
    </w:p>
    <w:p w14:paraId="62088B79" w14:textId="77777777" w:rsidR="0027592F" w:rsidRPr="0027592F" w:rsidRDefault="0027592F" w:rsidP="0027592F">
      <w:pPr>
        <w:spacing w:after="0" w:line="240" w:lineRule="exact"/>
        <w:jc w:val="both"/>
        <w:rPr>
          <w:rFonts w:ascii="Times New Roman" w:eastAsia="Calibri" w:hAnsi="Times New Roman" w:cs="Times New Roman"/>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969"/>
        <w:gridCol w:w="2551"/>
      </w:tblGrid>
      <w:tr w:rsidR="0027592F" w:rsidRPr="0027592F" w14:paraId="0C86C453" w14:textId="77777777" w:rsidTr="0027592F">
        <w:tc>
          <w:tcPr>
            <w:tcW w:w="9923" w:type="dxa"/>
            <w:gridSpan w:val="3"/>
            <w:shd w:val="clear" w:color="auto" w:fill="auto"/>
          </w:tcPr>
          <w:p w14:paraId="7CDB84E8" w14:textId="77777777" w:rsidR="0027592F" w:rsidRPr="0027592F" w:rsidRDefault="0027592F" w:rsidP="0027592F">
            <w:pPr>
              <w:spacing w:after="0" w:line="250" w:lineRule="exact"/>
              <w:contextualSpacing/>
              <w:jc w:val="both"/>
              <w:rPr>
                <w:rFonts w:ascii="Times New Roman" w:eastAsia="Calibri" w:hAnsi="Times New Roman" w:cs="Times New Roman"/>
                <w:sz w:val="24"/>
                <w:szCs w:val="24"/>
              </w:rPr>
            </w:pPr>
            <w:r w:rsidRPr="0027592F">
              <w:rPr>
                <w:rFonts w:ascii="Times New Roman" w:eastAsia="Calibri" w:hAnsi="Times New Roman" w:cs="Times New Roman"/>
                <w:b/>
                <w:sz w:val="24"/>
                <w:szCs w:val="24"/>
              </w:rPr>
              <w:t>Наименование процедуры:</w:t>
            </w:r>
            <w:r w:rsidRPr="0027592F">
              <w:rPr>
                <w:rFonts w:ascii="Times New Roman" w:eastAsia="Calibri" w:hAnsi="Times New Roman" w:cs="Times New Roman"/>
                <w:sz w:val="24"/>
                <w:szCs w:val="24"/>
              </w:rPr>
              <w:t xml:space="preserve"> «Получение санитарно-гигиенического заключения по объекту социальной, производственной, транспортной, инженерной инфраструктуры»</w:t>
            </w:r>
          </w:p>
        </w:tc>
      </w:tr>
      <w:tr w:rsidR="0027592F" w:rsidRPr="0027592F" w14:paraId="75EEEB63" w14:textId="77777777" w:rsidTr="0027592F">
        <w:tc>
          <w:tcPr>
            <w:tcW w:w="9923" w:type="dxa"/>
            <w:gridSpan w:val="3"/>
            <w:shd w:val="clear" w:color="auto" w:fill="auto"/>
          </w:tcPr>
          <w:p w14:paraId="29266A5D" w14:textId="77777777" w:rsidR="005F4626" w:rsidRPr="0027592F" w:rsidRDefault="005F4626" w:rsidP="005F4626">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sz w:val="24"/>
                <w:szCs w:val="24"/>
                <w:u w:val="single"/>
                <w:lang w:eastAsia="ru-RU"/>
              </w:rPr>
              <w:t>отдел гигиены Сморгонского зонального ЦГЭ, отдел эпидемиологии Сморгонского зонального ЦГЭ</w:t>
            </w:r>
          </w:p>
          <w:p w14:paraId="41CB2CD4" w14:textId="77777777" w:rsidR="005F4626" w:rsidRPr="0027592F" w:rsidRDefault="005F4626" w:rsidP="005F4626">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Перечень сотрудников осуществляющих прием заинтересованных лиц</w:t>
            </w:r>
          </w:p>
          <w:p w14:paraId="2A839FF4" w14:textId="77777777" w:rsidR="005F4626" w:rsidRPr="0027592F" w:rsidRDefault="005F4626" w:rsidP="005F4626">
            <w:pPr>
              <w:spacing w:after="0" w:line="250" w:lineRule="exact"/>
              <w:contextualSpacing/>
              <w:jc w:val="both"/>
              <w:rPr>
                <w:rFonts w:ascii="Times New Roman" w:eastAsia="Times New Roman" w:hAnsi="Times New Roman" w:cs="Times New Roman"/>
                <w:sz w:val="24"/>
                <w:szCs w:val="24"/>
                <w:u w:val="single"/>
              </w:rPr>
            </w:pPr>
            <w:r w:rsidRPr="0027592F">
              <w:rPr>
                <w:rFonts w:ascii="Times New Roman" w:eastAsia="Times New Roman" w:hAnsi="Times New Roman" w:cs="Times New Roman"/>
                <w:sz w:val="24"/>
                <w:szCs w:val="24"/>
              </w:rPr>
              <w:t xml:space="preserve">ФИО, должность </w:t>
            </w:r>
            <w:r w:rsidRPr="0027592F">
              <w:rPr>
                <w:rFonts w:ascii="Times New Roman" w:eastAsia="Times New Roman" w:hAnsi="Times New Roman" w:cs="Times New Roman"/>
                <w:sz w:val="24"/>
                <w:szCs w:val="24"/>
                <w:u w:val="single"/>
              </w:rPr>
              <w:t xml:space="preserve">Сидорович Елена Станиславовна, врач-гигиенист (заведующий отделом) отдела гигиены; Станкевич Светлана Ивановна, врач-гигиенист отдела гигиены (объекты жилищно-гражданского строительства); </w:t>
            </w:r>
            <w:proofErr w:type="spellStart"/>
            <w:r w:rsidRPr="0027592F">
              <w:rPr>
                <w:rFonts w:ascii="Times New Roman" w:eastAsia="Times New Roman" w:hAnsi="Times New Roman" w:cs="Times New Roman"/>
                <w:sz w:val="24"/>
                <w:szCs w:val="24"/>
                <w:u w:val="single"/>
              </w:rPr>
              <w:t>Цыбульская</w:t>
            </w:r>
            <w:proofErr w:type="spellEnd"/>
            <w:r w:rsidRPr="0027592F">
              <w:rPr>
                <w:rFonts w:ascii="Times New Roman" w:eastAsia="Times New Roman" w:hAnsi="Times New Roman" w:cs="Times New Roman"/>
                <w:sz w:val="24"/>
                <w:szCs w:val="24"/>
                <w:u w:val="single"/>
              </w:rPr>
              <w:t xml:space="preserve"> Ирина Иосифовна, врач-гигиенист отдела гигиены (промышленные объекты); Власенко Виктория Сергеевна </w:t>
            </w:r>
            <w:r>
              <w:rPr>
                <w:rFonts w:ascii="Times New Roman" w:eastAsia="Times New Roman" w:hAnsi="Times New Roman" w:cs="Times New Roman"/>
                <w:sz w:val="24"/>
                <w:szCs w:val="24"/>
                <w:u w:val="single"/>
              </w:rPr>
              <w:t xml:space="preserve">врач-гигиенист отдела гигиены </w:t>
            </w:r>
            <w:r w:rsidRPr="0027592F">
              <w:rPr>
                <w:rFonts w:ascii="Times New Roman" w:eastAsia="Times New Roman" w:hAnsi="Times New Roman" w:cs="Times New Roman"/>
                <w:sz w:val="24"/>
                <w:szCs w:val="24"/>
                <w:u w:val="single"/>
              </w:rPr>
              <w:t xml:space="preserve">(учреждения образования); </w:t>
            </w:r>
            <w:proofErr w:type="spellStart"/>
            <w:r w:rsidRPr="0027592F">
              <w:rPr>
                <w:rFonts w:ascii="Times New Roman" w:eastAsia="Times New Roman" w:hAnsi="Times New Roman" w:cs="Times New Roman"/>
                <w:sz w:val="24"/>
                <w:szCs w:val="24"/>
                <w:u w:val="single"/>
              </w:rPr>
              <w:t>Завацкий</w:t>
            </w:r>
            <w:proofErr w:type="spellEnd"/>
            <w:r w:rsidRPr="0027592F">
              <w:rPr>
                <w:rFonts w:ascii="Times New Roman" w:eastAsia="Times New Roman" w:hAnsi="Times New Roman" w:cs="Times New Roman"/>
                <w:sz w:val="24"/>
                <w:szCs w:val="24"/>
                <w:u w:val="single"/>
              </w:rPr>
              <w:t xml:space="preserve"> Андрей Петрович</w:t>
            </w:r>
            <w:r>
              <w:rPr>
                <w:rFonts w:ascii="Times New Roman" w:eastAsia="Times New Roman" w:hAnsi="Times New Roman" w:cs="Times New Roman"/>
                <w:sz w:val="24"/>
                <w:szCs w:val="24"/>
                <w:u w:val="single"/>
              </w:rPr>
              <w:t xml:space="preserve"> врач-гигиенист отдела гигиены</w:t>
            </w:r>
            <w:r w:rsidRPr="0027592F">
              <w:rPr>
                <w:rFonts w:ascii="Times New Roman" w:eastAsia="Times New Roman" w:hAnsi="Times New Roman" w:cs="Times New Roman"/>
                <w:sz w:val="24"/>
                <w:szCs w:val="24"/>
                <w:u w:val="single"/>
              </w:rPr>
              <w:t xml:space="preserve"> (пищевые объекты); </w:t>
            </w:r>
            <w:proofErr w:type="spellStart"/>
            <w:r w:rsidRPr="0027592F">
              <w:rPr>
                <w:rFonts w:ascii="Times New Roman" w:eastAsia="Times New Roman" w:hAnsi="Times New Roman" w:cs="Times New Roman"/>
                <w:sz w:val="24"/>
                <w:szCs w:val="24"/>
                <w:u w:val="single"/>
              </w:rPr>
              <w:t>Миклушис</w:t>
            </w:r>
            <w:proofErr w:type="spellEnd"/>
            <w:r w:rsidRPr="0027592F">
              <w:rPr>
                <w:rFonts w:ascii="Times New Roman" w:eastAsia="Times New Roman" w:hAnsi="Times New Roman" w:cs="Times New Roman"/>
                <w:sz w:val="24"/>
                <w:szCs w:val="24"/>
                <w:u w:val="single"/>
              </w:rPr>
              <w:t xml:space="preserve"> Юлия </w:t>
            </w:r>
            <w:proofErr w:type="spellStart"/>
            <w:r w:rsidRPr="0027592F">
              <w:rPr>
                <w:rFonts w:ascii="Times New Roman" w:eastAsia="Times New Roman" w:hAnsi="Times New Roman" w:cs="Times New Roman"/>
                <w:sz w:val="24"/>
                <w:szCs w:val="24"/>
                <w:u w:val="single"/>
              </w:rPr>
              <w:t>Эдвардовна</w:t>
            </w:r>
            <w:proofErr w:type="spellEnd"/>
            <w:r w:rsidRPr="0027592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врач-эпидемиолог (заведующий отделом) отдела эпидемиологии </w:t>
            </w:r>
            <w:r w:rsidRPr="0027592F">
              <w:rPr>
                <w:rFonts w:ascii="Times New Roman" w:eastAsia="Times New Roman" w:hAnsi="Times New Roman" w:cs="Times New Roman"/>
                <w:sz w:val="24"/>
                <w:szCs w:val="24"/>
                <w:u w:val="single"/>
              </w:rPr>
              <w:t>(организации здравоохранения)</w:t>
            </w:r>
          </w:p>
          <w:p w14:paraId="169C0C70" w14:textId="77777777" w:rsidR="005F4626" w:rsidRPr="0027592F" w:rsidRDefault="005F4626" w:rsidP="005F4626">
            <w:pPr>
              <w:spacing w:after="0" w:line="250" w:lineRule="exact"/>
              <w:contextualSpacing/>
              <w:jc w:val="both"/>
              <w:rPr>
                <w:rFonts w:ascii="Times New Roman" w:eastAsia="Times New Roman" w:hAnsi="Times New Roman" w:cs="Times New Roman"/>
                <w:sz w:val="24"/>
                <w:szCs w:val="24"/>
              </w:rPr>
            </w:pPr>
          </w:p>
          <w:p w14:paraId="7B95F263" w14:textId="77777777" w:rsidR="005F4626" w:rsidRPr="0027592F" w:rsidRDefault="005F4626" w:rsidP="005F4626">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 xml:space="preserve">№ кабинета, </w:t>
            </w:r>
            <w:proofErr w:type="gramStart"/>
            <w:r w:rsidRPr="0027592F">
              <w:rPr>
                <w:rFonts w:ascii="Times New Roman" w:eastAsia="Times New Roman" w:hAnsi="Times New Roman" w:cs="Times New Roman"/>
                <w:sz w:val="24"/>
                <w:szCs w:val="24"/>
              </w:rPr>
              <w:t xml:space="preserve">телефон  </w:t>
            </w:r>
            <w:r w:rsidRPr="0027592F">
              <w:rPr>
                <w:rFonts w:ascii="Times New Roman" w:eastAsia="Times New Roman" w:hAnsi="Times New Roman" w:cs="Times New Roman"/>
                <w:sz w:val="24"/>
                <w:szCs w:val="24"/>
                <w:u w:val="single"/>
              </w:rPr>
              <w:t>кабинет</w:t>
            </w:r>
            <w:proofErr w:type="gramEnd"/>
            <w:r w:rsidRPr="0027592F">
              <w:rPr>
                <w:rFonts w:ascii="Times New Roman" w:eastAsia="Times New Roman" w:hAnsi="Times New Roman" w:cs="Times New Roman"/>
                <w:sz w:val="24"/>
                <w:szCs w:val="24"/>
                <w:u w:val="single"/>
              </w:rPr>
              <w:t xml:space="preserve"> №22 телефон 3-79-80;  кабинет №25 телефон 4-42-76; кабинет №24 телефон 3-79-89; кабинет №27 телефон 4-39-55; кабинет №23 телефон 3-79-85; кабинет №28 телефон 3-79-81</w:t>
            </w:r>
          </w:p>
          <w:p w14:paraId="4280A7AA" w14:textId="77777777" w:rsidR="005F4626" w:rsidRPr="0027592F" w:rsidRDefault="005F4626" w:rsidP="005F4626">
            <w:pPr>
              <w:spacing w:after="0" w:line="250" w:lineRule="exact"/>
              <w:contextualSpacing/>
              <w:jc w:val="both"/>
              <w:rPr>
                <w:rFonts w:ascii="Times New Roman" w:eastAsia="Times New Roman" w:hAnsi="Times New Roman" w:cs="Times New Roman"/>
                <w:sz w:val="24"/>
                <w:szCs w:val="24"/>
              </w:rPr>
            </w:pPr>
          </w:p>
          <w:p w14:paraId="5CAD0D95" w14:textId="77777777" w:rsidR="0027592F" w:rsidRPr="0027592F" w:rsidRDefault="005F4626" w:rsidP="005F4626">
            <w:pPr>
              <w:spacing w:after="0" w:line="250" w:lineRule="exact"/>
              <w:contextualSpacing/>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время работы с 8 ч 00 мин до 13 ч 00 мин; с 14 ч 00 мин до 17 ч 00 мин</w:t>
            </w:r>
          </w:p>
        </w:tc>
      </w:tr>
      <w:tr w:rsidR="0027592F" w:rsidRPr="0027592F" w14:paraId="642F6537" w14:textId="77777777" w:rsidTr="0027592F">
        <w:tc>
          <w:tcPr>
            <w:tcW w:w="9923" w:type="dxa"/>
            <w:gridSpan w:val="3"/>
            <w:shd w:val="clear" w:color="auto" w:fill="auto"/>
          </w:tcPr>
          <w:p w14:paraId="69C92222"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w:t>
            </w:r>
            <w:r w:rsidRPr="0027592F">
              <w:rPr>
                <w:rFonts w:ascii="Times New Roman" w:eastAsia="Calibri" w:hAnsi="Times New Roman" w:cs="Times New Roman"/>
                <w:b/>
                <w:sz w:val="24"/>
                <w:szCs w:val="24"/>
              </w:rPr>
              <w:t>. ЭТАП ОБРАЩЕНИЯ ЗА ОСУЩЕСТВЛЕНИЕМ АДМИНИСТРАТИВНОЙ ПРОЦЕДУРЫ (ДАЛЕЕ – АП)</w:t>
            </w:r>
          </w:p>
        </w:tc>
      </w:tr>
      <w:tr w:rsidR="0027592F" w:rsidRPr="0027592F" w14:paraId="08D2C51F" w14:textId="77777777" w:rsidTr="0027592F">
        <w:tc>
          <w:tcPr>
            <w:tcW w:w="3403" w:type="dxa"/>
            <w:shd w:val="clear" w:color="auto" w:fill="auto"/>
          </w:tcPr>
          <w:p w14:paraId="094ADA48"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Последовательность действий субъекта хозяйствования</w:t>
            </w:r>
          </w:p>
        </w:tc>
        <w:tc>
          <w:tcPr>
            <w:tcW w:w="3969" w:type="dxa"/>
            <w:shd w:val="clear" w:color="auto" w:fill="auto"/>
          </w:tcPr>
          <w:p w14:paraId="17A4B3D5"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Соответствующие действия уполномоченного ЦГЭ,</w:t>
            </w:r>
          </w:p>
          <w:p w14:paraId="2493A448"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срок исполнения</w:t>
            </w:r>
          </w:p>
        </w:tc>
        <w:tc>
          <w:tcPr>
            <w:tcW w:w="2551" w:type="dxa"/>
            <w:shd w:val="clear" w:color="auto" w:fill="auto"/>
          </w:tcPr>
          <w:p w14:paraId="4F1236F2"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5372E588" w14:textId="77777777" w:rsidTr="0027592F">
        <w:tc>
          <w:tcPr>
            <w:tcW w:w="3403" w:type="dxa"/>
            <w:shd w:val="clear" w:color="auto" w:fill="auto"/>
          </w:tcPr>
          <w:p w14:paraId="18E0FC9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1. Подача (лично, по почте, либо нарочным) заявления на осуществление АП с приложением необходимых документов и (или) сведений, а именно:</w:t>
            </w:r>
          </w:p>
          <w:p w14:paraId="0A4828BF"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Times New Roman" w:hAnsi="Times New Roman" w:cs="Times New Roman"/>
                <w:sz w:val="24"/>
                <w:szCs w:val="24"/>
                <w:lang w:eastAsia="ru-RU"/>
              </w:rPr>
              <w:t>- документ, подтверждающий внесение платы (за исключением случая внесения платы посредством использования системы ЕРИП)</w:t>
            </w:r>
          </w:p>
        </w:tc>
        <w:tc>
          <w:tcPr>
            <w:tcW w:w="3969" w:type="dxa"/>
            <w:shd w:val="clear" w:color="auto" w:fill="auto"/>
          </w:tcPr>
          <w:p w14:paraId="0D4FD7B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Регистрация заявления в специальном журнале (либо регистрационной карточке) отдельно от общего документооборота (осуществляется в день подачи заявления, а при поступлении в нерабочий день (нерабочее время) – не позднее первого следующего рабочего дня) </w:t>
            </w:r>
          </w:p>
          <w:p w14:paraId="4B136763"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42722DFC"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c>
          <w:tcPr>
            <w:tcW w:w="2551" w:type="dxa"/>
            <w:shd w:val="clear" w:color="auto" w:fill="auto"/>
          </w:tcPr>
          <w:p w14:paraId="315B0167"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Должностное лицо, уполномоченное ЛПА</w:t>
            </w:r>
          </w:p>
          <w:p w14:paraId="0B5192A1" w14:textId="77777777" w:rsidR="0027592F" w:rsidRPr="0027592F" w:rsidRDefault="0027592F" w:rsidP="0027592F">
            <w:pPr>
              <w:spacing w:after="0" w:line="250" w:lineRule="exact"/>
              <w:ind w:firstLine="284"/>
              <w:contextualSpacing/>
              <w:rPr>
                <w:rFonts w:ascii="Times New Roman" w:eastAsia="Times New Roman" w:hAnsi="Times New Roman" w:cs="Times New Roman"/>
                <w:sz w:val="24"/>
                <w:szCs w:val="24"/>
              </w:rPr>
            </w:pPr>
          </w:p>
        </w:tc>
      </w:tr>
      <w:tr w:rsidR="0027592F" w:rsidRPr="0027592F" w14:paraId="18F4F5C4" w14:textId="77777777" w:rsidTr="0027592F">
        <w:tc>
          <w:tcPr>
            <w:tcW w:w="9923" w:type="dxa"/>
            <w:gridSpan w:val="3"/>
            <w:shd w:val="clear" w:color="auto" w:fill="auto"/>
          </w:tcPr>
          <w:p w14:paraId="79DC7156"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II</w:t>
            </w:r>
            <w:r w:rsidRPr="0027592F">
              <w:rPr>
                <w:rFonts w:ascii="Times New Roman" w:eastAsia="Calibri" w:hAnsi="Times New Roman" w:cs="Times New Roman"/>
                <w:b/>
                <w:sz w:val="24"/>
                <w:szCs w:val="24"/>
              </w:rPr>
              <w:t>. ЭТАП ОСУЩЕСТВЛЕНИЯ АП</w:t>
            </w:r>
          </w:p>
        </w:tc>
      </w:tr>
      <w:tr w:rsidR="0027592F" w:rsidRPr="0027592F" w14:paraId="617ED572" w14:textId="77777777" w:rsidTr="0027592F">
        <w:tc>
          <w:tcPr>
            <w:tcW w:w="3403" w:type="dxa"/>
            <w:shd w:val="clear" w:color="auto" w:fill="auto"/>
          </w:tcPr>
          <w:p w14:paraId="08852E0F"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Действия уполномоченного ЦГЭ, срок исполнения</w:t>
            </w:r>
          </w:p>
        </w:tc>
        <w:tc>
          <w:tcPr>
            <w:tcW w:w="3969" w:type="dxa"/>
            <w:shd w:val="clear" w:color="auto" w:fill="auto"/>
          </w:tcPr>
          <w:p w14:paraId="78449E5B" w14:textId="77777777" w:rsidR="0027592F" w:rsidRPr="0027592F" w:rsidRDefault="0027592F" w:rsidP="0027592F">
            <w:pPr>
              <w:spacing w:after="0" w:line="250" w:lineRule="exact"/>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Характеристика работ</w:t>
            </w:r>
          </w:p>
        </w:tc>
        <w:tc>
          <w:tcPr>
            <w:tcW w:w="2551" w:type="dxa"/>
            <w:shd w:val="clear" w:color="auto" w:fill="auto"/>
          </w:tcPr>
          <w:p w14:paraId="7B7C1000" w14:textId="77777777" w:rsidR="0027592F" w:rsidRPr="0027592F" w:rsidRDefault="0027592F" w:rsidP="0027592F">
            <w:pPr>
              <w:spacing w:after="0" w:line="250" w:lineRule="exact"/>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4A9807F7" w14:textId="77777777" w:rsidTr="0027592F">
        <w:tc>
          <w:tcPr>
            <w:tcW w:w="3403" w:type="dxa"/>
            <w:shd w:val="clear" w:color="auto" w:fill="auto"/>
          </w:tcPr>
          <w:p w14:paraId="59CF6395"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sz w:val="24"/>
                <w:szCs w:val="24"/>
              </w:rPr>
            </w:pPr>
            <w:r w:rsidRPr="0027592F">
              <w:rPr>
                <w:rFonts w:ascii="Times New Roman" w:eastAsia="Calibri" w:hAnsi="Times New Roman" w:cs="Times New Roman"/>
                <w:sz w:val="24"/>
                <w:szCs w:val="24"/>
              </w:rPr>
              <w:t>2.1. Назначение ответственных исполнителей в соответствии с ЛПА</w:t>
            </w:r>
          </w:p>
        </w:tc>
        <w:tc>
          <w:tcPr>
            <w:tcW w:w="3969" w:type="dxa"/>
            <w:shd w:val="clear" w:color="auto" w:fill="auto"/>
          </w:tcPr>
          <w:p w14:paraId="042C3DEC"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Оформление резолюций на заявлении об осуществлении АП</w:t>
            </w:r>
          </w:p>
          <w:p w14:paraId="305044B4" w14:textId="77777777" w:rsidR="0027592F" w:rsidRPr="0027592F" w:rsidRDefault="0027592F" w:rsidP="0027592F">
            <w:pPr>
              <w:spacing w:after="0" w:line="250" w:lineRule="exact"/>
              <w:ind w:firstLine="284"/>
              <w:rPr>
                <w:rFonts w:ascii="Times New Roman" w:eastAsia="Times New Roman" w:hAnsi="Times New Roman" w:cs="Times New Roman"/>
                <w:sz w:val="24"/>
                <w:szCs w:val="24"/>
              </w:rPr>
            </w:pPr>
          </w:p>
        </w:tc>
        <w:tc>
          <w:tcPr>
            <w:tcW w:w="2551" w:type="dxa"/>
            <w:shd w:val="clear" w:color="auto" w:fill="auto"/>
          </w:tcPr>
          <w:p w14:paraId="12686930" w14:textId="77777777" w:rsidR="0027592F" w:rsidRPr="0027592F" w:rsidRDefault="0027592F" w:rsidP="0027592F">
            <w:pPr>
              <w:spacing w:after="0" w:line="250" w:lineRule="exact"/>
              <w:ind w:firstLine="284"/>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7C32C894" w14:textId="77777777" w:rsidTr="0027592F">
        <w:tc>
          <w:tcPr>
            <w:tcW w:w="3403" w:type="dxa"/>
            <w:shd w:val="clear" w:color="auto" w:fill="auto"/>
          </w:tcPr>
          <w:p w14:paraId="45766B0B"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r w:rsidRPr="0027592F">
              <w:rPr>
                <w:rFonts w:ascii="Times New Roman" w:eastAsia="Calibri" w:hAnsi="Times New Roman" w:cs="Times New Roman"/>
                <w:sz w:val="24"/>
                <w:szCs w:val="24"/>
              </w:rPr>
              <w:t>2.2 Рассмотрение заявления на осуществление АП</w:t>
            </w:r>
          </w:p>
        </w:tc>
        <w:tc>
          <w:tcPr>
            <w:tcW w:w="3969" w:type="dxa"/>
            <w:shd w:val="clear" w:color="auto" w:fill="auto"/>
          </w:tcPr>
          <w:p w14:paraId="6AF55671"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Проверка соответствия формы заявления и комплектности предоставленных документов</w:t>
            </w:r>
          </w:p>
          <w:p w14:paraId="610217E6"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 результатам рассмотрения заявления:</w:t>
            </w:r>
          </w:p>
          <w:p w14:paraId="285BAD4B"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принимается решение об отказе в принятии заявления (переход к п. 2.2.1)</w:t>
            </w:r>
          </w:p>
          <w:p w14:paraId="6013EEC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ИЛИ</w:t>
            </w:r>
          </w:p>
          <w:p w14:paraId="77BD6FDC"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переход к п. 2.3</w:t>
            </w:r>
          </w:p>
        </w:tc>
        <w:tc>
          <w:tcPr>
            <w:tcW w:w="2551" w:type="dxa"/>
            <w:shd w:val="clear" w:color="auto" w:fill="auto"/>
          </w:tcPr>
          <w:p w14:paraId="39794402" w14:textId="77777777" w:rsidR="0027592F" w:rsidRPr="0027592F" w:rsidRDefault="0027592F" w:rsidP="0027592F">
            <w:pPr>
              <w:spacing w:after="0" w:line="250" w:lineRule="exact"/>
              <w:ind w:firstLine="284"/>
              <w:contextualSpacing/>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6A4AF01C" w14:textId="77777777" w:rsidTr="0027592F">
        <w:trPr>
          <w:trHeight w:val="340"/>
        </w:trPr>
        <w:tc>
          <w:tcPr>
            <w:tcW w:w="9923" w:type="dxa"/>
            <w:gridSpan w:val="3"/>
            <w:shd w:val="clear" w:color="auto" w:fill="auto"/>
          </w:tcPr>
          <w:p w14:paraId="4345DD63" w14:textId="77777777" w:rsidR="0027592F" w:rsidRPr="0027592F" w:rsidRDefault="0027592F" w:rsidP="0027592F">
            <w:pPr>
              <w:spacing w:after="0" w:line="250" w:lineRule="exact"/>
              <w:ind w:firstLine="314"/>
              <w:contextualSpacing/>
              <w:rPr>
                <w:rFonts w:ascii="Times New Roman" w:eastAsia="Calibri" w:hAnsi="Times New Roman" w:cs="Times New Roman"/>
                <w:b/>
                <w:iCs/>
                <w:sz w:val="24"/>
                <w:szCs w:val="24"/>
              </w:rPr>
            </w:pPr>
            <w:r w:rsidRPr="0027592F">
              <w:rPr>
                <w:rFonts w:ascii="Times New Roman" w:eastAsia="Calibri" w:hAnsi="Times New Roman" w:cs="Times New Roman"/>
                <w:b/>
                <w:iCs/>
                <w:sz w:val="24"/>
                <w:szCs w:val="24"/>
              </w:rPr>
              <w:lastRenderedPageBreak/>
              <w:t>Административное решение об отказе в принятии заявления</w:t>
            </w:r>
          </w:p>
        </w:tc>
      </w:tr>
      <w:tr w:rsidR="0027592F" w:rsidRPr="0027592F" w14:paraId="377268E4" w14:textId="77777777" w:rsidTr="0027592F">
        <w:tc>
          <w:tcPr>
            <w:tcW w:w="3403" w:type="dxa"/>
            <w:shd w:val="clear" w:color="auto" w:fill="auto"/>
          </w:tcPr>
          <w:p w14:paraId="57EA5782"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2.2.1 Принятие административного решения об отказе в принятии заявления (дальнейшие действия по осуществлению АП не проводятся)</w:t>
            </w:r>
          </w:p>
        </w:tc>
        <w:tc>
          <w:tcPr>
            <w:tcW w:w="3969" w:type="dxa"/>
            <w:shd w:val="clear" w:color="auto" w:fill="auto"/>
          </w:tcPr>
          <w:p w14:paraId="542C014C"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Оформление административного решения об отказе в принятии заявления</w:t>
            </w:r>
          </w:p>
          <w:p w14:paraId="373AB01B"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Согласование со всеми заинтересованными службами / должностными лицами (в случае необходимости) </w:t>
            </w:r>
          </w:p>
          <w:p w14:paraId="6182BA13"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Передача проекта решения для подписания главному врачу (его уполномоченному заместителю). </w:t>
            </w:r>
          </w:p>
          <w:p w14:paraId="6F294291"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xml:space="preserve">Регистрация подписанного административного решения в специальном журнале (регистрационно-контрольной карточке) отдельно от общего документооборота </w:t>
            </w:r>
          </w:p>
        </w:tc>
        <w:tc>
          <w:tcPr>
            <w:tcW w:w="2551" w:type="dxa"/>
            <w:shd w:val="clear" w:color="auto" w:fill="auto"/>
          </w:tcPr>
          <w:p w14:paraId="1CEBA273"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Ответственные исполнители</w:t>
            </w:r>
            <w:r w:rsidRPr="0027592F">
              <w:rPr>
                <w:rFonts w:ascii="Times New Roman" w:eastAsia="Times New Roman" w:hAnsi="Times New Roman" w:cs="Times New Roman"/>
                <w:sz w:val="24"/>
                <w:szCs w:val="24"/>
                <w:lang w:eastAsia="ru-RU"/>
              </w:rPr>
              <w:t>:</w:t>
            </w:r>
          </w:p>
          <w:p w14:paraId="16C3CD4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исполнитель, назначенный в соответствии с ЛПА </w:t>
            </w:r>
          </w:p>
          <w:p w14:paraId="70A7CD4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707BE401"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3 рабочих дней со дня регистрации</w:t>
            </w:r>
          </w:p>
          <w:p w14:paraId="5BE6DCE5"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42B511A3"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02BB6E0B" w14:textId="77777777" w:rsidTr="0027592F">
        <w:trPr>
          <w:trHeight w:val="3402"/>
        </w:trPr>
        <w:tc>
          <w:tcPr>
            <w:tcW w:w="3403" w:type="dxa"/>
            <w:shd w:val="clear" w:color="auto" w:fill="auto"/>
          </w:tcPr>
          <w:p w14:paraId="3B2EC207"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2.3 Проведение экспертизы документов, сведений, объектов на соответствие их требованиям законодательства в области санитарно-эпидемиологического благополучия населения, проведение иных действий необходимых для осуществления АП</w:t>
            </w:r>
          </w:p>
          <w:p w14:paraId="0BD66029"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p w14:paraId="3A33C1A9"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8"/>
                <w:szCs w:val="28"/>
              </w:rPr>
              <w:t>(</w:t>
            </w:r>
            <w:r w:rsidRPr="0027592F">
              <w:rPr>
                <w:rFonts w:ascii="Times New Roman" w:eastAsia="Calibri" w:hAnsi="Times New Roman" w:cs="Times New Roman"/>
                <w:sz w:val="24"/>
                <w:szCs w:val="24"/>
              </w:rPr>
              <w:t xml:space="preserve">в том числе направление запроса на получение </w:t>
            </w:r>
            <w:r w:rsidRPr="0027592F">
              <w:rPr>
                <w:rFonts w:ascii="Times New Roman" w:eastAsia="Calibri" w:hAnsi="Times New Roman" w:cs="Times New Roman"/>
                <w:bCs/>
                <w:sz w:val="24"/>
                <w:szCs w:val="24"/>
              </w:rPr>
              <w:t>дополнительных сведений у организаций, государственных органов, ведомств</w:t>
            </w:r>
            <w:r w:rsidRPr="0027592F">
              <w:rPr>
                <w:rFonts w:ascii="Times New Roman" w:eastAsia="Calibri" w:hAnsi="Times New Roman" w:cs="Times New Roman"/>
                <w:sz w:val="24"/>
                <w:szCs w:val="24"/>
              </w:rPr>
              <w:t xml:space="preserve"> (при необходимости))</w:t>
            </w:r>
          </w:p>
        </w:tc>
        <w:tc>
          <w:tcPr>
            <w:tcW w:w="3969" w:type="dxa"/>
            <w:shd w:val="clear" w:color="auto" w:fill="auto"/>
          </w:tcPr>
          <w:p w14:paraId="6E995625"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Определение объема работ. </w:t>
            </w:r>
          </w:p>
          <w:p w14:paraId="0B8ABCE9"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Подбор и изучение нормативных правовых актов (далее – НПА) и технических нормативных правовых актов (далее – ТНПА).</w:t>
            </w:r>
          </w:p>
          <w:p w14:paraId="647DE6AC" w14:textId="77777777" w:rsidR="0027592F" w:rsidRPr="0027592F" w:rsidRDefault="0027592F" w:rsidP="0027592F">
            <w:pPr>
              <w:spacing w:after="0" w:line="250" w:lineRule="exact"/>
              <w:ind w:firstLine="317"/>
              <w:jc w:val="both"/>
              <w:rPr>
                <w:rFonts w:ascii="Times New Roman" w:eastAsia="Calibri" w:hAnsi="Times New Roman" w:cs="Times New Roman"/>
                <w:sz w:val="24"/>
                <w:szCs w:val="24"/>
              </w:rPr>
            </w:pPr>
            <w:r w:rsidRPr="0027592F">
              <w:rPr>
                <w:rFonts w:ascii="Times New Roman" w:eastAsia="Times New Roman" w:hAnsi="Times New Roman" w:cs="Times New Roman"/>
                <w:sz w:val="24"/>
                <w:szCs w:val="24"/>
                <w:lang w:eastAsia="ru-RU"/>
              </w:rPr>
              <w:t>О</w:t>
            </w:r>
            <w:r w:rsidRPr="0027592F">
              <w:rPr>
                <w:rFonts w:ascii="Times New Roman" w:eastAsia="Calibri" w:hAnsi="Times New Roman" w:cs="Times New Roman"/>
                <w:sz w:val="24"/>
                <w:szCs w:val="24"/>
              </w:rPr>
              <w:t>ценка (с выходом на объект) соответствия объекта требованиям законодательства в области санитарно-эпидемиологического благополучия населения.</w:t>
            </w:r>
          </w:p>
          <w:p w14:paraId="4D073EE2" w14:textId="77777777" w:rsidR="0027592F" w:rsidRPr="0027592F" w:rsidRDefault="0027592F" w:rsidP="0027592F">
            <w:pPr>
              <w:spacing w:after="0" w:line="250" w:lineRule="exact"/>
              <w:ind w:firstLine="317"/>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Изучение и оценка принятых субъектом хозяйствования мер по обеспечению производственного контроля.</w:t>
            </w:r>
          </w:p>
          <w:p w14:paraId="2A043B3F" w14:textId="77777777" w:rsidR="0027592F" w:rsidRPr="0027592F" w:rsidRDefault="0027592F" w:rsidP="0027592F">
            <w:pPr>
              <w:spacing w:after="0" w:line="250" w:lineRule="exact"/>
              <w:ind w:firstLine="284"/>
              <w:rPr>
                <w:rFonts w:ascii="Times New Roman" w:eastAsia="Calibri" w:hAnsi="Times New Roman" w:cs="Times New Roman"/>
                <w:sz w:val="24"/>
                <w:szCs w:val="24"/>
              </w:rPr>
            </w:pPr>
            <w:r w:rsidRPr="0027592F">
              <w:rPr>
                <w:rFonts w:ascii="Times New Roman" w:eastAsia="Calibri" w:hAnsi="Times New Roman" w:cs="Times New Roman"/>
                <w:sz w:val="24"/>
                <w:szCs w:val="24"/>
              </w:rPr>
              <w:t>Оценка и анализ документации, в том числе проектной (при необходимости)</w:t>
            </w:r>
          </w:p>
        </w:tc>
        <w:tc>
          <w:tcPr>
            <w:tcW w:w="2551" w:type="dxa"/>
            <w:shd w:val="clear" w:color="auto" w:fill="auto"/>
          </w:tcPr>
          <w:p w14:paraId="7F619CE0"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не более 15 дней со дня регистрации заявления</w:t>
            </w:r>
          </w:p>
          <w:p w14:paraId="5ECC380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5B8E7215"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При соответствии объекта социальной, производственной, транспортной, инженерной инфраструктуры, поданной документации требованиям НПА, ТНПА переход к подпункту 2.4, при выявлении несоответствий – переход к подпункту 2.4.1</w:t>
            </w:r>
          </w:p>
        </w:tc>
      </w:tr>
      <w:tr w:rsidR="0027592F" w:rsidRPr="0027592F" w14:paraId="44C1DCB7" w14:textId="77777777" w:rsidTr="0027592F">
        <w:trPr>
          <w:trHeight w:val="690"/>
        </w:trPr>
        <w:tc>
          <w:tcPr>
            <w:tcW w:w="3403" w:type="dxa"/>
            <w:shd w:val="clear" w:color="auto" w:fill="auto"/>
          </w:tcPr>
          <w:p w14:paraId="6B794A60"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2.4 Принятие и регистрация административного решения </w:t>
            </w:r>
          </w:p>
          <w:p w14:paraId="27272F6D"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p>
        </w:tc>
        <w:tc>
          <w:tcPr>
            <w:tcW w:w="3969" w:type="dxa"/>
            <w:shd w:val="clear" w:color="auto" w:fill="auto"/>
            <w:vAlign w:val="center"/>
          </w:tcPr>
          <w:p w14:paraId="25533E64"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Оформление проекта административного решения об осуществлении АП путем выдачи соответствующего документа, предусмотренного АП </w:t>
            </w:r>
          </w:p>
          <w:p w14:paraId="058D5B59"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Согласование проекта административного решения со всеми заинтересованными службами/должностными лицами</w:t>
            </w:r>
          </w:p>
          <w:p w14:paraId="1AF610B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Направление проекта административного решения на подписание главному врачу</w:t>
            </w:r>
          </w:p>
          <w:p w14:paraId="6CEC1CD6"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Регистрация подписанного административного решения в специальном журнале (регистрационно-контрольной карточке) отдельно от общего документооборота</w:t>
            </w:r>
          </w:p>
        </w:tc>
        <w:tc>
          <w:tcPr>
            <w:tcW w:w="2551" w:type="dxa"/>
            <w:vMerge w:val="restart"/>
            <w:shd w:val="clear" w:color="auto" w:fill="auto"/>
          </w:tcPr>
          <w:p w14:paraId="391B2E36"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Срок действия административного решения – бессрочно </w:t>
            </w:r>
          </w:p>
          <w:p w14:paraId="62C899D1" w14:textId="77777777" w:rsidR="0027592F" w:rsidRPr="0027592F" w:rsidRDefault="0027592F" w:rsidP="0027592F">
            <w:pPr>
              <w:spacing w:after="0" w:line="250" w:lineRule="exact"/>
              <w:ind w:firstLine="284"/>
              <w:jc w:val="both"/>
              <w:rPr>
                <w:rFonts w:ascii="Times New Roman" w:eastAsia="Calibri" w:hAnsi="Times New Roman" w:cs="Times New Roman"/>
                <w:sz w:val="24"/>
                <w:szCs w:val="24"/>
              </w:rPr>
            </w:pPr>
          </w:p>
        </w:tc>
      </w:tr>
      <w:tr w:rsidR="0027592F" w:rsidRPr="0027592F" w14:paraId="1482D690" w14:textId="77777777" w:rsidTr="0027592F">
        <w:trPr>
          <w:trHeight w:val="876"/>
        </w:trPr>
        <w:tc>
          <w:tcPr>
            <w:tcW w:w="3403" w:type="dxa"/>
            <w:shd w:val="clear" w:color="auto" w:fill="auto"/>
          </w:tcPr>
          <w:p w14:paraId="5C3D20A3"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lastRenderedPageBreak/>
              <w:t>2.4.1 Отказ в осуществлении АП</w:t>
            </w:r>
          </w:p>
          <w:p w14:paraId="3019E3FC"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p>
        </w:tc>
        <w:tc>
          <w:tcPr>
            <w:tcW w:w="3969" w:type="dxa"/>
            <w:shd w:val="clear" w:color="auto" w:fill="auto"/>
          </w:tcPr>
          <w:p w14:paraId="6C4BFB0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Оформление административного решения об отказе в осуществлении административной процедуры</w:t>
            </w:r>
          </w:p>
        </w:tc>
        <w:tc>
          <w:tcPr>
            <w:tcW w:w="2551" w:type="dxa"/>
            <w:vMerge/>
            <w:shd w:val="clear" w:color="auto" w:fill="auto"/>
          </w:tcPr>
          <w:p w14:paraId="39EB5759" w14:textId="77777777" w:rsidR="0027592F" w:rsidRPr="0027592F" w:rsidRDefault="0027592F" w:rsidP="0027592F">
            <w:pPr>
              <w:spacing w:after="0" w:line="250" w:lineRule="exact"/>
              <w:ind w:firstLine="284"/>
              <w:jc w:val="both"/>
              <w:rPr>
                <w:rFonts w:ascii="Times New Roman" w:eastAsia="Calibri" w:hAnsi="Times New Roman" w:cs="Times New Roman"/>
                <w:sz w:val="24"/>
                <w:szCs w:val="24"/>
              </w:rPr>
            </w:pPr>
          </w:p>
        </w:tc>
      </w:tr>
      <w:tr w:rsidR="0027592F" w:rsidRPr="0027592F" w14:paraId="6C286DCD" w14:textId="77777777" w:rsidTr="0027592F">
        <w:tc>
          <w:tcPr>
            <w:tcW w:w="9923" w:type="dxa"/>
            <w:gridSpan w:val="3"/>
            <w:shd w:val="clear" w:color="auto" w:fill="auto"/>
          </w:tcPr>
          <w:p w14:paraId="7A6E14FF"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III</w:t>
            </w:r>
            <w:r w:rsidRPr="0027592F">
              <w:rPr>
                <w:rFonts w:ascii="Times New Roman" w:eastAsia="Calibri" w:hAnsi="Times New Roman" w:cs="Times New Roman"/>
                <w:b/>
                <w:sz w:val="24"/>
                <w:szCs w:val="24"/>
              </w:rPr>
              <w:t>. ЭТАП УВЕДОМЛЕНИЯ СУБЪЕКТА О ПРИНЯТОМ АДМИНИСТРАТИВНОМ РЕШЕНИИ</w:t>
            </w:r>
          </w:p>
        </w:tc>
      </w:tr>
      <w:tr w:rsidR="0027592F" w:rsidRPr="0027592F" w14:paraId="168F6048" w14:textId="77777777" w:rsidTr="0027592F">
        <w:tc>
          <w:tcPr>
            <w:tcW w:w="7372" w:type="dxa"/>
            <w:gridSpan w:val="2"/>
            <w:shd w:val="clear" w:color="auto" w:fill="auto"/>
          </w:tcPr>
          <w:p w14:paraId="6609325A"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Действие уполномоченного ЦГЭ</w:t>
            </w:r>
          </w:p>
        </w:tc>
        <w:tc>
          <w:tcPr>
            <w:tcW w:w="2551" w:type="dxa"/>
            <w:shd w:val="clear" w:color="auto" w:fill="auto"/>
          </w:tcPr>
          <w:p w14:paraId="09DDA1A8"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Примечание</w:t>
            </w:r>
          </w:p>
        </w:tc>
      </w:tr>
      <w:tr w:rsidR="0027592F" w:rsidRPr="0027592F" w14:paraId="6C3536A4" w14:textId="77777777" w:rsidTr="0027592F">
        <w:tc>
          <w:tcPr>
            <w:tcW w:w="7372" w:type="dxa"/>
            <w:gridSpan w:val="2"/>
            <w:shd w:val="clear" w:color="auto" w:fill="auto"/>
          </w:tcPr>
          <w:p w14:paraId="156D711E"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3. Административное решение выдается на руки или направляется субъекту хозяйствования по почте</w:t>
            </w:r>
          </w:p>
        </w:tc>
        <w:tc>
          <w:tcPr>
            <w:tcW w:w="2551" w:type="dxa"/>
            <w:shd w:val="clear" w:color="auto" w:fill="auto"/>
          </w:tcPr>
          <w:p w14:paraId="22993FE7"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Осуществляется уполномоченным лицом не позднее семи рабочих дней со дня принятия соответствующего решения</w:t>
            </w:r>
          </w:p>
        </w:tc>
      </w:tr>
    </w:tbl>
    <w:p w14:paraId="507E147C" w14:textId="77777777" w:rsidR="0027592F" w:rsidRPr="0027592F" w:rsidRDefault="0027592F" w:rsidP="0027592F">
      <w:pPr>
        <w:spacing w:after="0" w:line="240" w:lineRule="auto"/>
        <w:rPr>
          <w:rFonts w:ascii="Times New Roman" w:eastAsia="Times New Roman" w:hAnsi="Times New Roman" w:cs="Times New Roman"/>
          <w:vanish/>
          <w:sz w:val="24"/>
          <w:szCs w:val="24"/>
          <w:lang w:eastAsia="ru-RU"/>
        </w:rPr>
      </w:pPr>
    </w:p>
    <w:p w14:paraId="0FE4A9E6" w14:textId="77777777" w:rsidR="005F4626" w:rsidRPr="0027592F" w:rsidRDefault="0027592F" w:rsidP="005F4626">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Calibri" w:hAnsi="Times New Roman" w:cs="Times New Roman"/>
          <w:sz w:val="24"/>
          <w:szCs w:val="24"/>
        </w:rPr>
        <w:br w:type="page"/>
      </w:r>
      <w:r w:rsidR="005F4626" w:rsidRPr="0027592F">
        <w:rPr>
          <w:rFonts w:ascii="Times New Roman" w:eastAsia="Times New Roman" w:hAnsi="Times New Roman" w:cs="Times New Roman"/>
          <w:sz w:val="26"/>
          <w:szCs w:val="26"/>
          <w:lang w:eastAsia="ru-RU"/>
        </w:rPr>
        <w:lastRenderedPageBreak/>
        <w:t xml:space="preserve"> </w:t>
      </w:r>
    </w:p>
    <w:p w14:paraId="52568FA8"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t>АЛГОРИТМ</w:t>
      </w:r>
    </w:p>
    <w:p w14:paraId="5DD1F539" w14:textId="77777777" w:rsidR="0027592F" w:rsidRPr="005F4626" w:rsidRDefault="0027592F" w:rsidP="0027592F">
      <w:pPr>
        <w:spacing w:after="0" w:line="240" w:lineRule="auto"/>
        <w:ind w:left="-142"/>
        <w:jc w:val="center"/>
        <w:rPr>
          <w:rFonts w:ascii="Times New Roman" w:eastAsia="Times New Roman" w:hAnsi="Times New Roman" w:cs="Times New Roman"/>
          <w:b/>
          <w:sz w:val="26"/>
          <w:szCs w:val="26"/>
          <w:lang w:eastAsia="ru-RU"/>
        </w:rPr>
      </w:pPr>
      <w:r w:rsidRPr="005F4626">
        <w:rPr>
          <w:rFonts w:ascii="Times New Roman" w:eastAsia="Times New Roman" w:hAnsi="Times New Roman" w:cs="Times New Roman"/>
          <w:b/>
          <w:sz w:val="26"/>
          <w:szCs w:val="26"/>
          <w:lang w:eastAsia="ru-RU"/>
        </w:rPr>
        <w:t xml:space="preserve">осуществления в </w:t>
      </w:r>
      <w:r w:rsidR="005F4626" w:rsidRPr="005F4626">
        <w:rPr>
          <w:rFonts w:ascii="Times New Roman" w:eastAsia="Times New Roman" w:hAnsi="Times New Roman" w:cs="Times New Roman"/>
          <w:b/>
          <w:sz w:val="26"/>
          <w:szCs w:val="26"/>
          <w:lang w:eastAsia="ru-RU"/>
        </w:rPr>
        <w:t>государственном учреждении «Сморгонский зональный центр гигиены и эпидемиологии» (далее – Сморгонский зональный ЦГЭ)</w:t>
      </w:r>
    </w:p>
    <w:p w14:paraId="5AB979B3" w14:textId="77777777" w:rsidR="0027592F" w:rsidRPr="0027592F" w:rsidRDefault="0027592F" w:rsidP="0027592F">
      <w:pPr>
        <w:spacing w:after="0" w:line="240" w:lineRule="auto"/>
        <w:ind w:left="-142"/>
        <w:jc w:val="center"/>
        <w:rPr>
          <w:rFonts w:ascii="Times New Roman" w:eastAsia="Times New Roman" w:hAnsi="Times New Roman" w:cs="Times New Roman"/>
          <w:sz w:val="26"/>
          <w:szCs w:val="26"/>
          <w:lang w:eastAsia="ru-RU"/>
        </w:rPr>
      </w:pPr>
      <w:r w:rsidRPr="0027592F">
        <w:rPr>
          <w:rFonts w:ascii="Times New Roman" w:eastAsia="Times New Roman" w:hAnsi="Times New Roman" w:cs="Times New Roman"/>
          <w:sz w:val="26"/>
          <w:szCs w:val="26"/>
          <w:lang w:eastAsia="ru-RU"/>
        </w:rPr>
        <w:t>административных процедур в отношении субъектов хозяйствования в соответствии с п. 9.6.12 единого перечня</w:t>
      </w:r>
    </w:p>
    <w:p w14:paraId="187EBABF" w14:textId="77777777" w:rsidR="0027592F" w:rsidRPr="0027592F" w:rsidRDefault="0027592F" w:rsidP="0027592F">
      <w:pPr>
        <w:spacing w:after="0" w:line="240" w:lineRule="exact"/>
        <w:jc w:val="both"/>
        <w:rPr>
          <w:rFonts w:ascii="Times New Roman" w:eastAsia="Times New Roman" w:hAnsi="Times New Roman" w:cs="Times New Roman"/>
          <w:sz w:val="26"/>
          <w:szCs w:val="26"/>
          <w:lang w:eastAsia="ru-RU"/>
        </w:rPr>
      </w:pPr>
    </w:p>
    <w:tbl>
      <w:tblPr>
        <w:tblW w:w="99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969"/>
        <w:gridCol w:w="2547"/>
      </w:tblGrid>
      <w:tr w:rsidR="0027592F" w:rsidRPr="0027592F" w14:paraId="2CB5DDE1" w14:textId="77777777" w:rsidTr="0027592F">
        <w:tc>
          <w:tcPr>
            <w:tcW w:w="99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CEE862" w14:textId="77777777" w:rsidR="0027592F" w:rsidRPr="0027592F" w:rsidRDefault="0027592F" w:rsidP="0027592F">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b/>
                <w:sz w:val="24"/>
                <w:szCs w:val="24"/>
                <w:lang w:eastAsia="ru-RU"/>
              </w:rPr>
              <w:t>Наименование процедуры:</w:t>
            </w:r>
            <w:r w:rsidRPr="0027592F">
              <w:rPr>
                <w:rFonts w:ascii="Times New Roman" w:eastAsia="Times New Roman" w:hAnsi="Times New Roman" w:cs="Times New Roman"/>
                <w:sz w:val="24"/>
                <w:szCs w:val="24"/>
                <w:lang w:eastAsia="ru-RU"/>
              </w:rPr>
              <w:t xml:space="preserve"> «Внесение изменения (замена) в санитарно-гигиеническое заключение» </w:t>
            </w:r>
          </w:p>
        </w:tc>
      </w:tr>
      <w:tr w:rsidR="0027592F" w:rsidRPr="0027592F" w14:paraId="40A0D715" w14:textId="77777777" w:rsidTr="0027592F">
        <w:tc>
          <w:tcPr>
            <w:tcW w:w="9919" w:type="dxa"/>
            <w:gridSpan w:val="3"/>
            <w:tcBorders>
              <w:top w:val="single" w:sz="4" w:space="0" w:color="auto"/>
              <w:left w:val="single" w:sz="4" w:space="0" w:color="auto"/>
              <w:bottom w:val="single" w:sz="4" w:space="0" w:color="auto"/>
              <w:right w:val="single" w:sz="4" w:space="0" w:color="auto"/>
            </w:tcBorders>
            <w:shd w:val="clear" w:color="auto" w:fill="auto"/>
          </w:tcPr>
          <w:p w14:paraId="580DD841" w14:textId="77777777" w:rsidR="005F4626" w:rsidRPr="0027592F" w:rsidRDefault="0027592F" w:rsidP="005F4626">
            <w:pPr>
              <w:spacing w:after="0" w:line="250" w:lineRule="exact"/>
              <w:contextualSpacing/>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Сведения о структурном подразделении, осуществл</w:t>
            </w:r>
            <w:r w:rsidR="005F4626">
              <w:rPr>
                <w:rFonts w:ascii="Times New Roman" w:eastAsia="Times New Roman" w:hAnsi="Times New Roman" w:cs="Times New Roman"/>
                <w:b/>
                <w:sz w:val="24"/>
                <w:szCs w:val="24"/>
                <w:lang w:eastAsia="ru-RU"/>
              </w:rPr>
              <w:t xml:space="preserve">яющем административную процедуру </w:t>
            </w:r>
            <w:r w:rsidR="005F4626" w:rsidRPr="0027592F">
              <w:rPr>
                <w:rFonts w:ascii="Times New Roman" w:eastAsia="Times New Roman" w:hAnsi="Times New Roman" w:cs="Times New Roman"/>
                <w:sz w:val="24"/>
                <w:szCs w:val="24"/>
                <w:u w:val="single"/>
                <w:lang w:eastAsia="ru-RU"/>
              </w:rPr>
              <w:t>отдел гигиены Сморгонского зонального ЦГЭ, отдел эпидемиологии Сморгонского зонального ЦГЭ</w:t>
            </w:r>
          </w:p>
          <w:p w14:paraId="262E1573" w14:textId="77777777" w:rsidR="005F4626" w:rsidRPr="0027592F" w:rsidRDefault="005F4626" w:rsidP="005F4626">
            <w:pPr>
              <w:spacing w:after="0" w:line="250" w:lineRule="exact"/>
              <w:contextualSpacing/>
              <w:jc w:val="both"/>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Перечень сотрудников осуществляющих прием заинтересованных лиц</w:t>
            </w:r>
          </w:p>
          <w:p w14:paraId="50F99C77" w14:textId="77777777" w:rsidR="005F4626" w:rsidRPr="0027592F" w:rsidRDefault="005F4626" w:rsidP="005F4626">
            <w:pPr>
              <w:spacing w:after="0" w:line="250" w:lineRule="exact"/>
              <w:contextualSpacing/>
              <w:jc w:val="both"/>
              <w:rPr>
                <w:rFonts w:ascii="Times New Roman" w:eastAsia="Times New Roman" w:hAnsi="Times New Roman" w:cs="Times New Roman"/>
                <w:sz w:val="24"/>
                <w:szCs w:val="24"/>
                <w:u w:val="single"/>
              </w:rPr>
            </w:pPr>
            <w:r w:rsidRPr="0027592F">
              <w:rPr>
                <w:rFonts w:ascii="Times New Roman" w:eastAsia="Times New Roman" w:hAnsi="Times New Roman" w:cs="Times New Roman"/>
                <w:sz w:val="24"/>
                <w:szCs w:val="24"/>
              </w:rPr>
              <w:t xml:space="preserve">ФИО, должность </w:t>
            </w:r>
            <w:r w:rsidRPr="0027592F">
              <w:rPr>
                <w:rFonts w:ascii="Times New Roman" w:eastAsia="Times New Roman" w:hAnsi="Times New Roman" w:cs="Times New Roman"/>
                <w:sz w:val="24"/>
                <w:szCs w:val="24"/>
                <w:u w:val="single"/>
              </w:rPr>
              <w:t xml:space="preserve">Сидорович Елена Станиславовна, врач-гигиенист (заведующий отделом) отдела гигиены; Станкевич Светлана Ивановна, врач-гигиенист отдела гигиены (объекты жилищно-гражданского строительства); </w:t>
            </w:r>
            <w:proofErr w:type="spellStart"/>
            <w:r w:rsidRPr="0027592F">
              <w:rPr>
                <w:rFonts w:ascii="Times New Roman" w:eastAsia="Times New Roman" w:hAnsi="Times New Roman" w:cs="Times New Roman"/>
                <w:sz w:val="24"/>
                <w:szCs w:val="24"/>
                <w:u w:val="single"/>
              </w:rPr>
              <w:t>Цыбульская</w:t>
            </w:r>
            <w:proofErr w:type="spellEnd"/>
            <w:r w:rsidRPr="0027592F">
              <w:rPr>
                <w:rFonts w:ascii="Times New Roman" w:eastAsia="Times New Roman" w:hAnsi="Times New Roman" w:cs="Times New Roman"/>
                <w:sz w:val="24"/>
                <w:szCs w:val="24"/>
                <w:u w:val="single"/>
              </w:rPr>
              <w:t xml:space="preserve"> Ирина Иосифовна, врач-гигиенист отдела гигиены (промышленные объекты); Власенко Виктория Сергеевна </w:t>
            </w:r>
            <w:r>
              <w:rPr>
                <w:rFonts w:ascii="Times New Roman" w:eastAsia="Times New Roman" w:hAnsi="Times New Roman" w:cs="Times New Roman"/>
                <w:sz w:val="24"/>
                <w:szCs w:val="24"/>
                <w:u w:val="single"/>
              </w:rPr>
              <w:t xml:space="preserve">врач-гигиенист отдела гигиены </w:t>
            </w:r>
            <w:r w:rsidRPr="0027592F">
              <w:rPr>
                <w:rFonts w:ascii="Times New Roman" w:eastAsia="Times New Roman" w:hAnsi="Times New Roman" w:cs="Times New Roman"/>
                <w:sz w:val="24"/>
                <w:szCs w:val="24"/>
                <w:u w:val="single"/>
              </w:rPr>
              <w:t xml:space="preserve">(учреждения образования); </w:t>
            </w:r>
            <w:proofErr w:type="spellStart"/>
            <w:r w:rsidRPr="0027592F">
              <w:rPr>
                <w:rFonts w:ascii="Times New Roman" w:eastAsia="Times New Roman" w:hAnsi="Times New Roman" w:cs="Times New Roman"/>
                <w:sz w:val="24"/>
                <w:szCs w:val="24"/>
                <w:u w:val="single"/>
              </w:rPr>
              <w:t>Завацкий</w:t>
            </w:r>
            <w:proofErr w:type="spellEnd"/>
            <w:r w:rsidRPr="0027592F">
              <w:rPr>
                <w:rFonts w:ascii="Times New Roman" w:eastAsia="Times New Roman" w:hAnsi="Times New Roman" w:cs="Times New Roman"/>
                <w:sz w:val="24"/>
                <w:szCs w:val="24"/>
                <w:u w:val="single"/>
              </w:rPr>
              <w:t xml:space="preserve"> Андрей Петрович</w:t>
            </w:r>
            <w:r>
              <w:rPr>
                <w:rFonts w:ascii="Times New Roman" w:eastAsia="Times New Roman" w:hAnsi="Times New Roman" w:cs="Times New Roman"/>
                <w:sz w:val="24"/>
                <w:szCs w:val="24"/>
                <w:u w:val="single"/>
              </w:rPr>
              <w:t xml:space="preserve"> врач-гигиенист отдела гигиены</w:t>
            </w:r>
            <w:r w:rsidRPr="0027592F">
              <w:rPr>
                <w:rFonts w:ascii="Times New Roman" w:eastAsia="Times New Roman" w:hAnsi="Times New Roman" w:cs="Times New Roman"/>
                <w:sz w:val="24"/>
                <w:szCs w:val="24"/>
                <w:u w:val="single"/>
              </w:rPr>
              <w:t xml:space="preserve"> (пищевые объекты); </w:t>
            </w:r>
            <w:proofErr w:type="spellStart"/>
            <w:r w:rsidRPr="0027592F">
              <w:rPr>
                <w:rFonts w:ascii="Times New Roman" w:eastAsia="Times New Roman" w:hAnsi="Times New Roman" w:cs="Times New Roman"/>
                <w:sz w:val="24"/>
                <w:szCs w:val="24"/>
                <w:u w:val="single"/>
              </w:rPr>
              <w:t>Миклушис</w:t>
            </w:r>
            <w:proofErr w:type="spellEnd"/>
            <w:r w:rsidRPr="0027592F">
              <w:rPr>
                <w:rFonts w:ascii="Times New Roman" w:eastAsia="Times New Roman" w:hAnsi="Times New Roman" w:cs="Times New Roman"/>
                <w:sz w:val="24"/>
                <w:szCs w:val="24"/>
                <w:u w:val="single"/>
              </w:rPr>
              <w:t xml:space="preserve"> Юлия </w:t>
            </w:r>
            <w:proofErr w:type="spellStart"/>
            <w:r w:rsidRPr="0027592F">
              <w:rPr>
                <w:rFonts w:ascii="Times New Roman" w:eastAsia="Times New Roman" w:hAnsi="Times New Roman" w:cs="Times New Roman"/>
                <w:sz w:val="24"/>
                <w:szCs w:val="24"/>
                <w:u w:val="single"/>
              </w:rPr>
              <w:t>Эдвардовна</w:t>
            </w:r>
            <w:proofErr w:type="spellEnd"/>
            <w:r w:rsidRPr="0027592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врач-эпидемиолог (заведующий отделом) отдела эпидемиологии </w:t>
            </w:r>
            <w:r w:rsidRPr="0027592F">
              <w:rPr>
                <w:rFonts w:ascii="Times New Roman" w:eastAsia="Times New Roman" w:hAnsi="Times New Roman" w:cs="Times New Roman"/>
                <w:sz w:val="24"/>
                <w:szCs w:val="24"/>
                <w:u w:val="single"/>
              </w:rPr>
              <w:t>(организации здравоохранения)</w:t>
            </w:r>
          </w:p>
          <w:p w14:paraId="12F46A35" w14:textId="77777777" w:rsidR="005F4626" w:rsidRPr="0027592F" w:rsidRDefault="005F4626" w:rsidP="005F4626">
            <w:pPr>
              <w:spacing w:after="0" w:line="250" w:lineRule="exact"/>
              <w:contextualSpacing/>
              <w:jc w:val="both"/>
              <w:rPr>
                <w:rFonts w:ascii="Times New Roman" w:eastAsia="Times New Roman" w:hAnsi="Times New Roman" w:cs="Times New Roman"/>
                <w:sz w:val="24"/>
                <w:szCs w:val="24"/>
              </w:rPr>
            </w:pPr>
          </w:p>
          <w:p w14:paraId="459B3916" w14:textId="77777777" w:rsidR="005F4626" w:rsidRPr="0027592F" w:rsidRDefault="005F4626" w:rsidP="005F4626">
            <w:pPr>
              <w:spacing w:after="0" w:line="250" w:lineRule="exact"/>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 xml:space="preserve">№ кабинета, </w:t>
            </w:r>
            <w:proofErr w:type="gramStart"/>
            <w:r w:rsidRPr="0027592F">
              <w:rPr>
                <w:rFonts w:ascii="Times New Roman" w:eastAsia="Times New Roman" w:hAnsi="Times New Roman" w:cs="Times New Roman"/>
                <w:sz w:val="24"/>
                <w:szCs w:val="24"/>
              </w:rPr>
              <w:t xml:space="preserve">телефон  </w:t>
            </w:r>
            <w:r w:rsidRPr="0027592F">
              <w:rPr>
                <w:rFonts w:ascii="Times New Roman" w:eastAsia="Times New Roman" w:hAnsi="Times New Roman" w:cs="Times New Roman"/>
                <w:sz w:val="24"/>
                <w:szCs w:val="24"/>
                <w:u w:val="single"/>
              </w:rPr>
              <w:t>кабинет</w:t>
            </w:r>
            <w:proofErr w:type="gramEnd"/>
            <w:r w:rsidRPr="0027592F">
              <w:rPr>
                <w:rFonts w:ascii="Times New Roman" w:eastAsia="Times New Roman" w:hAnsi="Times New Roman" w:cs="Times New Roman"/>
                <w:sz w:val="24"/>
                <w:szCs w:val="24"/>
                <w:u w:val="single"/>
              </w:rPr>
              <w:t xml:space="preserve"> №22 телефон 3-79-80;  кабинет №25 телефон 4-42-76; кабинет №24 телефон 3-79-89; кабинет №27 телефон 4-39-55; кабинет №23 телефон 3-79-85; кабинет №28 телефон 3-79-81</w:t>
            </w:r>
          </w:p>
          <w:p w14:paraId="6EE9E5EB" w14:textId="77777777" w:rsidR="005F4626" w:rsidRPr="0027592F" w:rsidRDefault="005F4626" w:rsidP="005F4626">
            <w:pPr>
              <w:spacing w:after="0" w:line="250" w:lineRule="exact"/>
              <w:contextualSpacing/>
              <w:jc w:val="both"/>
              <w:rPr>
                <w:rFonts w:ascii="Times New Roman" w:eastAsia="Times New Roman" w:hAnsi="Times New Roman" w:cs="Times New Roman"/>
                <w:sz w:val="24"/>
                <w:szCs w:val="24"/>
              </w:rPr>
            </w:pPr>
          </w:p>
          <w:p w14:paraId="1E265BEA" w14:textId="77777777" w:rsidR="005F4626" w:rsidRPr="0027592F" w:rsidRDefault="005F4626" w:rsidP="005F4626">
            <w:pPr>
              <w:spacing w:after="0" w:line="250" w:lineRule="exact"/>
              <w:contextualSpacing/>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rPr>
              <w:t>время работы с 8 ч 00 мин до 13 ч 00 мин; с 14 ч 00 мин до 17 ч 00 мин</w:t>
            </w:r>
          </w:p>
        </w:tc>
      </w:tr>
      <w:tr w:rsidR="0027592F" w:rsidRPr="0027592F" w14:paraId="7C0D46D4" w14:textId="77777777" w:rsidTr="0027592F">
        <w:tc>
          <w:tcPr>
            <w:tcW w:w="99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680782"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w:t>
            </w:r>
            <w:r w:rsidRPr="0027592F">
              <w:rPr>
                <w:rFonts w:ascii="Times New Roman" w:eastAsia="Calibri" w:hAnsi="Times New Roman" w:cs="Times New Roman"/>
                <w:b/>
                <w:sz w:val="24"/>
                <w:szCs w:val="24"/>
              </w:rPr>
              <w:t xml:space="preserve">. Этап обращения за осуществлением административной процедуры </w:t>
            </w:r>
          </w:p>
          <w:p w14:paraId="32F4FFFC"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rPr>
              <w:t>(далее – АП)</w:t>
            </w:r>
          </w:p>
        </w:tc>
      </w:tr>
      <w:tr w:rsidR="0027592F" w:rsidRPr="0027592F" w14:paraId="298DBEB0"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24631C84"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Последовательность действий субъекта хозяйствования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0949C434"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lang w:eastAsia="ru-RU"/>
              </w:rPr>
            </w:pPr>
            <w:r w:rsidRPr="0027592F">
              <w:rPr>
                <w:rFonts w:ascii="Times New Roman" w:eastAsia="Times New Roman" w:hAnsi="Times New Roman" w:cs="Times New Roman"/>
                <w:b/>
                <w:sz w:val="24"/>
                <w:szCs w:val="24"/>
                <w:lang w:eastAsia="ru-RU"/>
              </w:rPr>
              <w:t>Соответствующие действия уполномоченного ЦГЭ,</w:t>
            </w:r>
          </w:p>
          <w:p w14:paraId="6DF8C6F8"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срок исполнения</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7BF60E41"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Примечание</w:t>
            </w:r>
          </w:p>
        </w:tc>
      </w:tr>
      <w:tr w:rsidR="0027592F" w:rsidRPr="0027592F" w14:paraId="461B8175"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3DD92F25"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1. Подача (лично, по почте, либо нарочным) заявления на осуществление АП с приложением необходимых документов и (или) сведений, а именно: </w:t>
            </w:r>
          </w:p>
          <w:p w14:paraId="4FF263A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Calibri" w:hAnsi="Times New Roman" w:cs="Times New Roman"/>
                <w:sz w:val="24"/>
                <w:szCs w:val="24"/>
              </w:rPr>
              <w:t xml:space="preserve">- </w:t>
            </w:r>
            <w:r w:rsidRPr="0027592F">
              <w:rPr>
                <w:rFonts w:ascii="Times New Roman" w:eastAsia="Times New Roman" w:hAnsi="Times New Roman" w:cs="Times New Roman"/>
                <w:sz w:val="24"/>
                <w:szCs w:val="24"/>
                <w:lang w:eastAsia="ru-RU"/>
              </w:rPr>
              <w:t>документ, подтверждающий внесение платы (за исключением случая внесения платы посредством использования системы ЕРИП);</w:t>
            </w:r>
          </w:p>
          <w:p w14:paraId="20E6B765"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ранее выданное санитарно-гигиеническое заключение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16657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Регистрация заявления в специальном журнале (либо регистрационной карточке) отдельно от общего документооборота (осуществляется в день подачи заявления, а при поступлении в нерабочий день (нерабочее время) – не позднее первого следующего рабочего дня) </w:t>
            </w:r>
          </w:p>
          <w:p w14:paraId="4C3FAD3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41E61F01"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4405064"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Должностное лицо, уполномоченное ЛПА</w:t>
            </w:r>
          </w:p>
          <w:p w14:paraId="2258DCCE" w14:textId="77777777" w:rsidR="0027592F" w:rsidRPr="0027592F" w:rsidRDefault="0027592F" w:rsidP="0027592F">
            <w:pPr>
              <w:spacing w:after="0" w:line="250" w:lineRule="exact"/>
              <w:ind w:firstLine="284"/>
              <w:contextualSpacing/>
              <w:rPr>
                <w:rFonts w:ascii="Times New Roman" w:eastAsia="Times New Roman" w:hAnsi="Times New Roman" w:cs="Times New Roman"/>
                <w:sz w:val="24"/>
                <w:szCs w:val="24"/>
              </w:rPr>
            </w:pPr>
          </w:p>
        </w:tc>
      </w:tr>
      <w:tr w:rsidR="0027592F" w:rsidRPr="0027592F" w14:paraId="12E92919" w14:textId="77777777" w:rsidTr="0027592F">
        <w:tc>
          <w:tcPr>
            <w:tcW w:w="99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424F4E" w14:textId="77777777" w:rsidR="0027592F" w:rsidRPr="0027592F" w:rsidRDefault="0027592F" w:rsidP="0027592F">
            <w:pPr>
              <w:spacing w:after="0" w:line="250" w:lineRule="exact"/>
              <w:contextualSpacing/>
              <w:jc w:val="center"/>
              <w:rPr>
                <w:rFonts w:ascii="Times New Roman" w:eastAsia="Calibri" w:hAnsi="Times New Roman" w:cs="Times New Roman"/>
                <w:b/>
                <w:sz w:val="24"/>
                <w:szCs w:val="24"/>
              </w:rPr>
            </w:pPr>
            <w:r w:rsidRPr="0027592F">
              <w:rPr>
                <w:rFonts w:ascii="Times New Roman" w:eastAsia="Calibri" w:hAnsi="Times New Roman" w:cs="Times New Roman"/>
                <w:b/>
                <w:sz w:val="24"/>
                <w:szCs w:val="24"/>
                <w:lang w:val="en-US"/>
              </w:rPr>
              <w:t>II</w:t>
            </w:r>
            <w:r w:rsidRPr="0027592F">
              <w:rPr>
                <w:rFonts w:ascii="Times New Roman" w:eastAsia="Calibri" w:hAnsi="Times New Roman" w:cs="Times New Roman"/>
                <w:b/>
                <w:sz w:val="24"/>
                <w:szCs w:val="24"/>
              </w:rPr>
              <w:t>. ЭТАП ОСУЩЕСТВЛЕНИЯ АП</w:t>
            </w:r>
          </w:p>
        </w:tc>
      </w:tr>
      <w:tr w:rsidR="0027592F" w:rsidRPr="0027592F" w14:paraId="6C1AE48B"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15DA5BAF"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Действия уполномоченного ЦГЭ, срок исполнения</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74FBF381" w14:textId="77777777" w:rsidR="0027592F" w:rsidRPr="0027592F" w:rsidRDefault="0027592F" w:rsidP="0027592F">
            <w:pPr>
              <w:spacing w:after="0" w:line="250" w:lineRule="exact"/>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Характеристика работ</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0B99F24" w14:textId="77777777" w:rsidR="0027592F" w:rsidRPr="0027592F" w:rsidRDefault="0027592F" w:rsidP="0027592F">
            <w:pPr>
              <w:spacing w:after="0" w:line="250" w:lineRule="exact"/>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Примечание</w:t>
            </w:r>
          </w:p>
        </w:tc>
      </w:tr>
      <w:tr w:rsidR="0027592F" w:rsidRPr="0027592F" w14:paraId="5FD11B76"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5EBE98BD" w14:textId="77777777" w:rsidR="0027592F" w:rsidRPr="0027592F" w:rsidRDefault="0027592F" w:rsidP="0027592F">
            <w:pPr>
              <w:spacing w:after="0" w:line="250" w:lineRule="exact"/>
              <w:ind w:firstLine="284"/>
              <w:contextualSpacing/>
              <w:jc w:val="both"/>
              <w:rPr>
                <w:rFonts w:ascii="Times New Roman" w:eastAsia="Calibri" w:hAnsi="Times New Roman" w:cs="Times New Roman"/>
                <w:b/>
                <w:sz w:val="24"/>
                <w:szCs w:val="24"/>
              </w:rPr>
            </w:pPr>
            <w:r w:rsidRPr="0027592F">
              <w:rPr>
                <w:rFonts w:ascii="Times New Roman" w:eastAsia="Calibri" w:hAnsi="Times New Roman" w:cs="Times New Roman"/>
                <w:sz w:val="24"/>
                <w:szCs w:val="24"/>
              </w:rPr>
              <w:t>2.1. Назначение ответственных исполнителей в соответствии с ЛПА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F673C9"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Оформление резолюций на заявлении об осуществлении АП</w:t>
            </w:r>
          </w:p>
          <w:p w14:paraId="19C4B9CB" w14:textId="77777777" w:rsidR="0027592F" w:rsidRPr="0027592F" w:rsidRDefault="0027592F" w:rsidP="0027592F">
            <w:pPr>
              <w:spacing w:after="0" w:line="250" w:lineRule="exact"/>
              <w:ind w:firstLine="284"/>
              <w:rPr>
                <w:rFonts w:ascii="Times New Roman" w:eastAsia="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B185712" w14:textId="77777777" w:rsidR="0027592F" w:rsidRPr="0027592F" w:rsidRDefault="0027592F" w:rsidP="0027592F">
            <w:pPr>
              <w:spacing w:after="0" w:line="250" w:lineRule="exact"/>
              <w:ind w:firstLine="284"/>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2A30A7C2"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74177A78"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r w:rsidRPr="0027592F">
              <w:rPr>
                <w:rFonts w:ascii="Times New Roman" w:eastAsia="Calibri" w:hAnsi="Times New Roman" w:cs="Times New Roman"/>
                <w:sz w:val="24"/>
                <w:szCs w:val="24"/>
              </w:rPr>
              <w:t>2.2 Рассмотрение заявления на осуществление АП</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43C2506B"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Проверка соответствия формы заявления и комплектности предоставленных документов</w:t>
            </w:r>
          </w:p>
          <w:p w14:paraId="1093F86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 результатам рассмотрения заявления:</w:t>
            </w:r>
          </w:p>
          <w:p w14:paraId="17AD77F7"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lastRenderedPageBreak/>
              <w:t>- принимается решение об отказе в принятии заявления (переход к п. 2.2.1)</w:t>
            </w:r>
          </w:p>
          <w:p w14:paraId="74DFEB76"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ИЛИ</w:t>
            </w:r>
          </w:p>
          <w:p w14:paraId="4D58F891"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переход к п. 2.3</w:t>
            </w:r>
          </w:p>
          <w:p w14:paraId="69449F53"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8A12C64" w14:textId="77777777" w:rsidR="0027592F" w:rsidRPr="0027592F" w:rsidRDefault="0027592F" w:rsidP="0027592F">
            <w:pPr>
              <w:spacing w:after="0" w:line="250" w:lineRule="exact"/>
              <w:ind w:firstLine="284"/>
              <w:contextualSpacing/>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u w:val="single"/>
                <w:lang w:eastAsia="ru-RU"/>
              </w:rPr>
              <w:lastRenderedPageBreak/>
              <w:t>Срок исполнения</w:t>
            </w:r>
            <w:r w:rsidRPr="0027592F">
              <w:rPr>
                <w:rFonts w:ascii="Times New Roman" w:eastAsia="Times New Roman" w:hAnsi="Times New Roman" w:cs="Times New Roman"/>
                <w:sz w:val="24"/>
                <w:szCs w:val="24"/>
                <w:lang w:eastAsia="ru-RU"/>
              </w:rPr>
              <w:t>: в течение 1 календарного дня</w:t>
            </w:r>
          </w:p>
        </w:tc>
      </w:tr>
      <w:tr w:rsidR="0027592F" w:rsidRPr="0027592F" w14:paraId="56BA3185" w14:textId="77777777" w:rsidTr="0027592F">
        <w:trPr>
          <w:trHeight w:val="340"/>
        </w:trPr>
        <w:tc>
          <w:tcPr>
            <w:tcW w:w="99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27A0967E" w14:textId="77777777" w:rsidR="0027592F" w:rsidRPr="0027592F" w:rsidRDefault="0027592F" w:rsidP="0027592F">
            <w:pPr>
              <w:spacing w:after="0" w:line="250" w:lineRule="exact"/>
              <w:ind w:firstLine="314"/>
              <w:contextualSpacing/>
              <w:rPr>
                <w:rFonts w:ascii="Times New Roman" w:eastAsia="Times New Roman" w:hAnsi="Times New Roman" w:cs="Times New Roman"/>
                <w:b/>
                <w:iCs/>
                <w:sz w:val="24"/>
                <w:szCs w:val="24"/>
              </w:rPr>
            </w:pPr>
            <w:r w:rsidRPr="0027592F">
              <w:rPr>
                <w:rFonts w:ascii="Times New Roman" w:eastAsia="Times New Roman" w:hAnsi="Times New Roman" w:cs="Times New Roman"/>
                <w:b/>
                <w:iCs/>
                <w:sz w:val="24"/>
                <w:szCs w:val="24"/>
                <w:lang w:eastAsia="ru-RU"/>
              </w:rPr>
              <w:t>Административное решение об отказе в принятии заявления</w:t>
            </w:r>
          </w:p>
        </w:tc>
      </w:tr>
      <w:tr w:rsidR="0027592F" w:rsidRPr="0027592F" w14:paraId="60EDE9A8" w14:textId="77777777" w:rsidTr="0027592F">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400A9BAD"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2.2.1 Принятие административного решения об отказе в принятии заявления (дальнейшие действия по осуществлению АП не проводятся)</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0305F3"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Оформление административного решения об отказе в принятии заявления</w:t>
            </w:r>
          </w:p>
          <w:p w14:paraId="79082DC4"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Согласование со всеми заинтересованными службами / должностными лицами (в случае необходимости) </w:t>
            </w:r>
          </w:p>
          <w:p w14:paraId="49D0A706"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Передача проекта решения для подписания главному врачу (его уполномоченному заместителю). </w:t>
            </w:r>
          </w:p>
          <w:p w14:paraId="64A45D88"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xml:space="preserve">Регистрация подписанного административного решения в специальном журнале (регистрационно-контрольной карточке) отдельно от общего документооборота </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0A507C5"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Ответственные исполнители</w:t>
            </w:r>
            <w:r w:rsidRPr="0027592F">
              <w:rPr>
                <w:rFonts w:ascii="Times New Roman" w:eastAsia="Times New Roman" w:hAnsi="Times New Roman" w:cs="Times New Roman"/>
                <w:sz w:val="24"/>
                <w:szCs w:val="24"/>
                <w:lang w:eastAsia="ru-RU"/>
              </w:rPr>
              <w:t>:</w:t>
            </w:r>
          </w:p>
          <w:p w14:paraId="2627D07B"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исполнитель, назначенный в соответствии с ЛПА </w:t>
            </w:r>
          </w:p>
          <w:p w14:paraId="6075D633"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23A7425D"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в течение 3 рабочих дней со дня регистрации</w:t>
            </w:r>
          </w:p>
          <w:p w14:paraId="62A9A97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21D76FEF"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r>
      <w:tr w:rsidR="0027592F" w:rsidRPr="0027592F" w14:paraId="1A3899F3" w14:textId="77777777" w:rsidTr="0027592F">
        <w:trPr>
          <w:trHeight w:val="3402"/>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2229B6F6"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2.3 Проведение экспертизы документов, сведений, объектов на соответствие их требованиям законодательства в области санитарно-эпидемиологического благополучия населения, проведение иных действий необходимых для осуществления АП</w:t>
            </w:r>
          </w:p>
          <w:p w14:paraId="355CC88B"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8"/>
                <w:szCs w:val="28"/>
              </w:rPr>
              <w:t>(</w:t>
            </w:r>
            <w:r w:rsidRPr="0027592F">
              <w:rPr>
                <w:rFonts w:ascii="Times New Roman" w:eastAsia="Calibri" w:hAnsi="Times New Roman" w:cs="Times New Roman"/>
                <w:sz w:val="24"/>
                <w:szCs w:val="24"/>
              </w:rPr>
              <w:t xml:space="preserve">в том числе направление запроса на получение </w:t>
            </w:r>
            <w:r w:rsidRPr="0027592F">
              <w:rPr>
                <w:rFonts w:ascii="Times New Roman" w:eastAsia="Calibri" w:hAnsi="Times New Roman" w:cs="Times New Roman"/>
                <w:bCs/>
                <w:sz w:val="24"/>
                <w:szCs w:val="24"/>
              </w:rPr>
              <w:t>дополнительных сведений у организаций, государственных органов, ведомств</w:t>
            </w:r>
            <w:r w:rsidRPr="0027592F">
              <w:rPr>
                <w:rFonts w:ascii="Times New Roman" w:eastAsia="Calibri" w:hAnsi="Times New Roman" w:cs="Times New Roman"/>
                <w:sz w:val="24"/>
                <w:szCs w:val="24"/>
              </w:rPr>
              <w:t xml:space="preserve"> (при необходимости))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8659C8"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Определение объема работ. </w:t>
            </w:r>
          </w:p>
          <w:p w14:paraId="142F2CF8"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Подбор и изучение нормативных правовых актов (далее – НПА) и технических нормативных правовых актов (далее – ТНПА).</w:t>
            </w:r>
          </w:p>
          <w:p w14:paraId="70DCDB5D" w14:textId="77777777" w:rsidR="0027592F" w:rsidRPr="0027592F" w:rsidRDefault="0027592F" w:rsidP="0027592F">
            <w:pPr>
              <w:spacing w:after="0" w:line="250" w:lineRule="exact"/>
              <w:ind w:firstLine="284"/>
              <w:jc w:val="both"/>
              <w:rPr>
                <w:rFonts w:ascii="Times New Roman" w:eastAsia="Times New Roman" w:hAnsi="Times New Roman" w:cs="Times New Roman"/>
                <w:bCs/>
                <w:sz w:val="24"/>
                <w:szCs w:val="24"/>
                <w:lang w:eastAsia="ru-RU"/>
              </w:rPr>
            </w:pPr>
            <w:r w:rsidRPr="0027592F">
              <w:rPr>
                <w:rFonts w:ascii="Times New Roman" w:eastAsia="Times New Roman" w:hAnsi="Times New Roman" w:cs="Times New Roman"/>
                <w:bCs/>
                <w:sz w:val="24"/>
                <w:szCs w:val="24"/>
                <w:lang w:eastAsia="ru-RU"/>
              </w:rPr>
              <w:t>Оценка документации с целью внесения изменения (замены) в санитарно-гигиеническое заключение.</w:t>
            </w:r>
          </w:p>
          <w:p w14:paraId="63D8849B" w14:textId="77777777" w:rsidR="0027592F" w:rsidRPr="0027592F" w:rsidRDefault="0027592F" w:rsidP="0027592F">
            <w:pPr>
              <w:spacing w:after="0" w:line="250" w:lineRule="exact"/>
              <w:ind w:firstLine="284"/>
              <w:jc w:val="both"/>
              <w:rPr>
                <w:rFonts w:ascii="Times New Roman" w:eastAsia="Times New Roman" w:hAnsi="Times New Roman" w:cs="Times New Roman"/>
                <w:bCs/>
                <w:sz w:val="24"/>
                <w:szCs w:val="24"/>
                <w:lang w:eastAsia="ru-RU"/>
              </w:rPr>
            </w:pPr>
          </w:p>
          <w:p w14:paraId="04641809"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EFAD010"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u w:val="single"/>
                <w:lang w:eastAsia="ru-RU"/>
              </w:rPr>
              <w:t>Срок исполнения</w:t>
            </w:r>
            <w:r w:rsidRPr="0027592F">
              <w:rPr>
                <w:rFonts w:ascii="Times New Roman" w:eastAsia="Times New Roman" w:hAnsi="Times New Roman" w:cs="Times New Roman"/>
                <w:sz w:val="24"/>
                <w:szCs w:val="24"/>
                <w:lang w:eastAsia="ru-RU"/>
              </w:rPr>
              <w:t>: не более 15 дней со дня регистрации заявления</w:t>
            </w:r>
          </w:p>
          <w:p w14:paraId="470CB18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p>
          <w:p w14:paraId="4D037F54"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При соответствии поданной документации требованиям НПА и ТНПА – переход к п. 2.4, при выявлении несоответствий – переход к п. 2.4.1</w:t>
            </w:r>
          </w:p>
        </w:tc>
      </w:tr>
      <w:tr w:rsidR="0027592F" w:rsidRPr="0027592F" w14:paraId="478636DD" w14:textId="77777777" w:rsidTr="0027592F">
        <w:trPr>
          <w:trHeight w:val="690"/>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0876D05A"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t xml:space="preserve">2.4 Принятие и регистрация административного решения </w:t>
            </w:r>
          </w:p>
          <w:p w14:paraId="5123D4B3"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3C638"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 xml:space="preserve">Оформление проекта административного решения об осуществлении АП путем выдачи соответствующего документа, предусмотренного АП </w:t>
            </w:r>
          </w:p>
          <w:p w14:paraId="33F84177"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Согласование проекта административного решения со всеми заинтересованными службами/должностными лицами</w:t>
            </w:r>
          </w:p>
          <w:p w14:paraId="55F43404"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lang w:eastAsia="ru-RU"/>
              </w:rPr>
            </w:pPr>
            <w:r w:rsidRPr="0027592F">
              <w:rPr>
                <w:rFonts w:ascii="Times New Roman" w:eastAsia="Times New Roman" w:hAnsi="Times New Roman" w:cs="Times New Roman"/>
                <w:sz w:val="24"/>
                <w:szCs w:val="24"/>
                <w:lang w:eastAsia="ru-RU"/>
              </w:rPr>
              <w:t>Направление проекта административного решения на подписание главному врачу</w:t>
            </w:r>
          </w:p>
          <w:p w14:paraId="147C69BA" w14:textId="77777777" w:rsidR="0027592F" w:rsidRPr="0027592F" w:rsidRDefault="0027592F" w:rsidP="0027592F">
            <w:pPr>
              <w:spacing w:after="0" w:line="250" w:lineRule="exact"/>
              <w:ind w:firstLine="284"/>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Регистрация подписанного административного решения в специальном журнале (регистрационно-контрольной карточке) отдельно от общего документооборота</w:t>
            </w:r>
          </w:p>
        </w:tc>
        <w:tc>
          <w:tcPr>
            <w:tcW w:w="25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F0CA1C"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 xml:space="preserve">Срок действия административного решения – 3 года </w:t>
            </w:r>
          </w:p>
        </w:tc>
      </w:tr>
      <w:tr w:rsidR="0027592F" w:rsidRPr="0027592F" w14:paraId="34161EF1" w14:textId="77777777" w:rsidTr="0027592F">
        <w:trPr>
          <w:trHeight w:val="836"/>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02F399F3" w14:textId="77777777" w:rsidR="0027592F" w:rsidRPr="0027592F" w:rsidRDefault="0027592F" w:rsidP="0027592F">
            <w:pPr>
              <w:spacing w:after="0" w:line="250" w:lineRule="exact"/>
              <w:ind w:firstLine="284"/>
              <w:contextualSpacing/>
              <w:jc w:val="both"/>
              <w:rPr>
                <w:rFonts w:ascii="Times New Roman" w:eastAsia="Calibri" w:hAnsi="Times New Roman" w:cs="Times New Roman"/>
                <w:sz w:val="24"/>
                <w:szCs w:val="24"/>
              </w:rPr>
            </w:pPr>
            <w:r w:rsidRPr="0027592F">
              <w:rPr>
                <w:rFonts w:ascii="Times New Roman" w:eastAsia="Calibri" w:hAnsi="Times New Roman" w:cs="Times New Roman"/>
                <w:sz w:val="24"/>
                <w:szCs w:val="24"/>
              </w:rPr>
              <w:lastRenderedPageBreak/>
              <w:t>2.4.1 Отказ в осуществлении АП</w:t>
            </w:r>
          </w:p>
          <w:p w14:paraId="5665B4B3" w14:textId="77777777" w:rsidR="0027592F" w:rsidRPr="0027592F" w:rsidRDefault="0027592F" w:rsidP="0027592F">
            <w:pPr>
              <w:spacing w:after="0" w:line="250" w:lineRule="exact"/>
              <w:ind w:firstLine="284"/>
              <w:contextualSpacing/>
              <w:rPr>
                <w:rFonts w:ascii="Times New Roman" w:eastAsia="Calibri"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16D2246E"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sz w:val="24"/>
                <w:szCs w:val="24"/>
              </w:rPr>
            </w:pPr>
            <w:r w:rsidRPr="0027592F">
              <w:rPr>
                <w:rFonts w:ascii="Times New Roman" w:eastAsia="Times New Roman" w:hAnsi="Times New Roman" w:cs="Times New Roman"/>
                <w:sz w:val="24"/>
                <w:szCs w:val="24"/>
                <w:lang w:eastAsia="ru-RU"/>
              </w:rPr>
              <w:t>Оформление административного решения об отказе в осуществлении административной процедуры</w:t>
            </w:r>
          </w:p>
        </w:tc>
        <w:tc>
          <w:tcPr>
            <w:tcW w:w="25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CC3B92" w14:textId="77777777" w:rsidR="0027592F" w:rsidRPr="0027592F" w:rsidRDefault="0027592F" w:rsidP="0027592F">
            <w:pPr>
              <w:spacing w:after="0" w:line="250" w:lineRule="exact"/>
              <w:ind w:firstLine="284"/>
              <w:rPr>
                <w:rFonts w:ascii="Times New Roman" w:eastAsia="Times New Roman" w:hAnsi="Times New Roman" w:cs="Times New Roman"/>
                <w:sz w:val="24"/>
                <w:szCs w:val="24"/>
              </w:rPr>
            </w:pPr>
          </w:p>
        </w:tc>
      </w:tr>
      <w:tr w:rsidR="0027592F" w:rsidRPr="0027592F" w14:paraId="57DD277F" w14:textId="77777777" w:rsidTr="0027592F">
        <w:tc>
          <w:tcPr>
            <w:tcW w:w="991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ADC14B"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val="en-US" w:eastAsia="ru-RU"/>
              </w:rPr>
              <w:t>III</w:t>
            </w:r>
            <w:r w:rsidRPr="0027592F">
              <w:rPr>
                <w:rFonts w:ascii="Times New Roman" w:eastAsia="Times New Roman" w:hAnsi="Times New Roman" w:cs="Times New Roman"/>
                <w:b/>
                <w:sz w:val="24"/>
                <w:szCs w:val="24"/>
                <w:lang w:eastAsia="ru-RU"/>
              </w:rPr>
              <w:t>. ЭТАП УВЕДОМЛЕНИЯ СУБЪЕКТА О ПРИНЯТОМ АДМИНИСТРАТИВНОМ РЕШЕНИИ</w:t>
            </w:r>
          </w:p>
        </w:tc>
      </w:tr>
      <w:tr w:rsidR="0027592F" w:rsidRPr="0027592F" w14:paraId="2A3DCDF7" w14:textId="77777777" w:rsidTr="0027592F">
        <w:tc>
          <w:tcPr>
            <w:tcW w:w="73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411764"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Действие уполномоченного ЦГЭ</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E2B3285" w14:textId="77777777" w:rsidR="0027592F" w:rsidRPr="0027592F" w:rsidRDefault="0027592F" w:rsidP="0027592F">
            <w:pPr>
              <w:spacing w:after="0" w:line="250" w:lineRule="exact"/>
              <w:contextualSpacing/>
              <w:jc w:val="center"/>
              <w:rPr>
                <w:rFonts w:ascii="Times New Roman" w:eastAsia="Times New Roman" w:hAnsi="Times New Roman" w:cs="Times New Roman"/>
                <w:b/>
                <w:sz w:val="24"/>
                <w:szCs w:val="24"/>
              </w:rPr>
            </w:pPr>
            <w:r w:rsidRPr="0027592F">
              <w:rPr>
                <w:rFonts w:ascii="Times New Roman" w:eastAsia="Times New Roman" w:hAnsi="Times New Roman" w:cs="Times New Roman"/>
                <w:b/>
                <w:sz w:val="24"/>
                <w:szCs w:val="24"/>
                <w:lang w:eastAsia="ru-RU"/>
              </w:rPr>
              <w:t>Примечание</w:t>
            </w:r>
          </w:p>
        </w:tc>
      </w:tr>
      <w:tr w:rsidR="0027592F" w:rsidRPr="0027592F" w14:paraId="4C8EE472" w14:textId="77777777" w:rsidTr="0027592F">
        <w:tc>
          <w:tcPr>
            <w:tcW w:w="737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1358AB"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3. Административное решение выдается на руки или направляется субъекту хозяйствования по почте</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13D6D18" w14:textId="77777777" w:rsidR="0027592F" w:rsidRPr="0027592F" w:rsidRDefault="0027592F" w:rsidP="0027592F">
            <w:pPr>
              <w:spacing w:after="0" w:line="250" w:lineRule="exact"/>
              <w:ind w:firstLine="284"/>
              <w:contextualSpacing/>
              <w:jc w:val="both"/>
              <w:rPr>
                <w:rFonts w:ascii="Times New Roman" w:eastAsia="Times New Roman" w:hAnsi="Times New Roman" w:cs="Times New Roman"/>
                <w:b/>
                <w:sz w:val="24"/>
                <w:szCs w:val="24"/>
              </w:rPr>
            </w:pPr>
            <w:r w:rsidRPr="0027592F">
              <w:rPr>
                <w:rFonts w:ascii="Times New Roman" w:eastAsia="Times New Roman" w:hAnsi="Times New Roman" w:cs="Times New Roman"/>
                <w:sz w:val="24"/>
                <w:szCs w:val="24"/>
                <w:lang w:eastAsia="ru-RU"/>
              </w:rPr>
              <w:t>Осуществляется уполномоченным лицом не позднее семи рабочих дней со дня принятия соответствующего решения</w:t>
            </w:r>
          </w:p>
        </w:tc>
      </w:tr>
    </w:tbl>
    <w:p w14:paraId="20DEC222" w14:textId="77777777" w:rsidR="0027592F" w:rsidRPr="0027592F" w:rsidRDefault="0027592F" w:rsidP="005F4626">
      <w:pPr>
        <w:spacing w:after="0" w:line="240" w:lineRule="auto"/>
        <w:rPr>
          <w:rFonts w:ascii="Times New Roman" w:eastAsia="Times New Roman" w:hAnsi="Times New Roman" w:cs="Times New Roman"/>
          <w:sz w:val="24"/>
          <w:szCs w:val="24"/>
          <w:lang w:eastAsia="ru-RU"/>
        </w:rPr>
      </w:pPr>
    </w:p>
    <w:sectPr w:rsidR="0027592F" w:rsidRPr="0027592F" w:rsidSect="0027592F">
      <w:headerReference w:type="even" r:id="rId7"/>
      <w:pgSz w:w="11906" w:h="16838"/>
      <w:pgMar w:top="1134" w:right="567" w:bottom="1134" w:left="1701" w:header="68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60B2" w14:textId="77777777" w:rsidR="00D10FBA" w:rsidRDefault="00D10FBA">
      <w:pPr>
        <w:spacing w:after="0" w:line="240" w:lineRule="auto"/>
      </w:pPr>
      <w:r>
        <w:separator/>
      </w:r>
    </w:p>
  </w:endnote>
  <w:endnote w:type="continuationSeparator" w:id="0">
    <w:p w14:paraId="233D665E" w14:textId="77777777" w:rsidR="00D10FBA" w:rsidRDefault="00D10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A3C2" w14:textId="77777777" w:rsidR="00D10FBA" w:rsidRDefault="00D10FBA">
      <w:pPr>
        <w:spacing w:after="0" w:line="240" w:lineRule="auto"/>
      </w:pPr>
      <w:r>
        <w:separator/>
      </w:r>
    </w:p>
  </w:footnote>
  <w:footnote w:type="continuationSeparator" w:id="0">
    <w:p w14:paraId="411BA2BB" w14:textId="77777777" w:rsidR="00D10FBA" w:rsidRDefault="00D10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4AFD" w14:textId="77777777" w:rsidR="003F03D8" w:rsidRDefault="003F03D8" w:rsidP="0027592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80</w:t>
    </w:r>
    <w:r>
      <w:rPr>
        <w:rStyle w:val="a8"/>
      </w:rPr>
      <w:fldChar w:fldCharType="end"/>
    </w:r>
  </w:p>
  <w:p w14:paraId="28A29125" w14:textId="77777777" w:rsidR="003F03D8" w:rsidRDefault="003F03D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ED1"/>
    <w:multiLevelType w:val="hybridMultilevel"/>
    <w:tmpl w:val="7A90804A"/>
    <w:lvl w:ilvl="0" w:tplc="BB86A9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16592E"/>
    <w:multiLevelType w:val="hybridMultilevel"/>
    <w:tmpl w:val="FF028F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45336A1"/>
    <w:multiLevelType w:val="hybridMultilevel"/>
    <w:tmpl w:val="7A90804A"/>
    <w:lvl w:ilvl="0" w:tplc="BB86A9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2411F18"/>
    <w:multiLevelType w:val="hybridMultilevel"/>
    <w:tmpl w:val="16D2C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3E16F4"/>
    <w:multiLevelType w:val="multilevel"/>
    <w:tmpl w:val="A504FC44"/>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3481A27"/>
    <w:multiLevelType w:val="hybridMultilevel"/>
    <w:tmpl w:val="7A90804A"/>
    <w:lvl w:ilvl="0" w:tplc="BB86A9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5133AB1"/>
    <w:multiLevelType w:val="hybridMultilevel"/>
    <w:tmpl w:val="7A90804A"/>
    <w:lvl w:ilvl="0" w:tplc="BB86A9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5D23C04"/>
    <w:multiLevelType w:val="hybridMultilevel"/>
    <w:tmpl w:val="26E6A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9E32BC"/>
    <w:multiLevelType w:val="hybridMultilevel"/>
    <w:tmpl w:val="29AC0A9E"/>
    <w:lvl w:ilvl="0" w:tplc="DF7674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299031C"/>
    <w:multiLevelType w:val="hybridMultilevel"/>
    <w:tmpl w:val="7A90804A"/>
    <w:lvl w:ilvl="0" w:tplc="BB86A9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9E44009"/>
    <w:multiLevelType w:val="hybridMultilevel"/>
    <w:tmpl w:val="BAC6B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97C55"/>
    <w:multiLevelType w:val="hybridMultilevel"/>
    <w:tmpl w:val="1BC0E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EB5D0A"/>
    <w:multiLevelType w:val="hybridMultilevel"/>
    <w:tmpl w:val="C40C8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9A6903"/>
    <w:multiLevelType w:val="hybridMultilevel"/>
    <w:tmpl w:val="8A266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9D3022"/>
    <w:multiLevelType w:val="multilevel"/>
    <w:tmpl w:val="C8226746"/>
    <w:lvl w:ilvl="0">
      <w:start w:val="1"/>
      <w:numFmt w:val="decimal"/>
      <w:lvlText w:val="%1."/>
      <w:lvlJc w:val="left"/>
      <w:pPr>
        <w:ind w:left="720" w:hanging="360"/>
      </w:pPr>
    </w:lvl>
    <w:lvl w:ilvl="1">
      <w:start w:val="3"/>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67A45EE7"/>
    <w:multiLevelType w:val="hybridMultilevel"/>
    <w:tmpl w:val="CAB07B46"/>
    <w:lvl w:ilvl="0" w:tplc="BE64B72A">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68CA6D02"/>
    <w:multiLevelType w:val="hybridMultilevel"/>
    <w:tmpl w:val="7A90804A"/>
    <w:lvl w:ilvl="0" w:tplc="BB86A9CC">
      <w:start w:val="1"/>
      <w:numFmt w:val="upperRoman"/>
      <w:lvlText w:val="%1."/>
      <w:lvlJc w:val="left"/>
      <w:pPr>
        <w:ind w:left="3981"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A5F0E90"/>
    <w:multiLevelType w:val="hybridMultilevel"/>
    <w:tmpl w:val="E15C2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A753D9"/>
    <w:multiLevelType w:val="hybridMultilevel"/>
    <w:tmpl w:val="7A90804A"/>
    <w:lvl w:ilvl="0" w:tplc="BB86A9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DEC5776"/>
    <w:multiLevelType w:val="hybridMultilevel"/>
    <w:tmpl w:val="07662C6C"/>
    <w:lvl w:ilvl="0" w:tplc="F0F471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10E08EE"/>
    <w:multiLevelType w:val="hybridMultilevel"/>
    <w:tmpl w:val="7A90804A"/>
    <w:lvl w:ilvl="0" w:tplc="BB86A9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C743614"/>
    <w:multiLevelType w:val="hybridMultilevel"/>
    <w:tmpl w:val="96720EC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12"/>
  </w:num>
  <w:num w:numId="2">
    <w:abstractNumId w:val="13"/>
  </w:num>
  <w:num w:numId="3">
    <w:abstractNumId w:val="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3"/>
  </w:num>
  <w:num w:numId="16">
    <w:abstractNumId w:val="11"/>
  </w:num>
  <w:num w:numId="17">
    <w:abstractNumId w:val="15"/>
  </w:num>
  <w:num w:numId="18">
    <w:abstractNumId w:val="6"/>
  </w:num>
  <w:num w:numId="19">
    <w:abstractNumId w:val="20"/>
  </w:num>
  <w:num w:numId="20">
    <w:abstractNumId w:val="18"/>
  </w:num>
  <w:num w:numId="21">
    <w:abstractNumId w:val="5"/>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5"/>
    <w:rsid w:val="0027592F"/>
    <w:rsid w:val="002B1CD5"/>
    <w:rsid w:val="003F03D8"/>
    <w:rsid w:val="005F4626"/>
    <w:rsid w:val="00BD17D3"/>
    <w:rsid w:val="00CD6A15"/>
    <w:rsid w:val="00D10FBA"/>
    <w:rsid w:val="00DD0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45B7"/>
  <w15:chartTrackingRefBased/>
  <w15:docId w15:val="{C464DADC-E3B3-46D7-9E25-923FBD97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7592F"/>
  </w:style>
  <w:style w:type="table" w:styleId="a3">
    <w:name w:val="Table Grid"/>
    <w:basedOn w:val="a1"/>
    <w:uiPriority w:val="59"/>
    <w:rsid w:val="002759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592F"/>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uiPriority w:val="99"/>
    <w:semiHidden/>
    <w:rsid w:val="0027592F"/>
    <w:rPr>
      <w:rFonts w:ascii="Tahoma" w:eastAsia="Times New Roman" w:hAnsi="Tahoma" w:cs="Times New Roman"/>
      <w:sz w:val="16"/>
      <w:szCs w:val="16"/>
      <w:lang w:val="x-none" w:eastAsia="x-none"/>
    </w:rPr>
  </w:style>
  <w:style w:type="paragraph" w:customStyle="1" w:styleId="10">
    <w:name w:val="Знак Знак Знак Знак Знак Знак1 Знак Знак Знак Знак Знак Знак"/>
    <w:basedOn w:val="a"/>
    <w:autoRedefine/>
    <w:uiPriority w:val="99"/>
    <w:rsid w:val="0027592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onsPlusNormal">
    <w:name w:val="ConsPlusNormal"/>
    <w:rsid w:val="002759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2759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27592F"/>
    <w:rPr>
      <w:rFonts w:ascii="Times New Roman" w:eastAsia="Times New Roman" w:hAnsi="Times New Roman" w:cs="Times New Roman"/>
      <w:sz w:val="24"/>
      <w:szCs w:val="24"/>
      <w:lang w:val="x-none" w:eastAsia="x-none"/>
    </w:rPr>
  </w:style>
  <w:style w:type="character" w:styleId="a8">
    <w:name w:val="page number"/>
    <w:basedOn w:val="a0"/>
    <w:rsid w:val="0027592F"/>
  </w:style>
  <w:style w:type="paragraph" w:styleId="a9">
    <w:name w:val="List Paragraph"/>
    <w:basedOn w:val="a"/>
    <w:uiPriority w:val="34"/>
    <w:qFormat/>
    <w:rsid w:val="0027592F"/>
    <w:pPr>
      <w:spacing w:after="200" w:line="276" w:lineRule="auto"/>
      <w:ind w:left="720"/>
      <w:contextualSpacing/>
    </w:pPr>
    <w:rPr>
      <w:rFonts w:ascii="Calibri" w:eastAsia="Calibri" w:hAnsi="Calibri" w:cs="Times New Roman"/>
    </w:rPr>
  </w:style>
  <w:style w:type="paragraph" w:customStyle="1" w:styleId="p-normal">
    <w:name w:val="p-normal"/>
    <w:basedOn w:val="a"/>
    <w:rsid w:val="00275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onsnonformat">
    <w:name w:val="p-consnonformat"/>
    <w:basedOn w:val="a"/>
    <w:rsid w:val="00275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rsid w:val="0027592F"/>
  </w:style>
  <w:style w:type="character" w:customStyle="1" w:styleId="h-consnonformat">
    <w:name w:val="h-consnonformat"/>
    <w:rsid w:val="0027592F"/>
  </w:style>
  <w:style w:type="character" w:customStyle="1" w:styleId="colorff00ff">
    <w:name w:val="color__ff00ff"/>
    <w:rsid w:val="0027592F"/>
  </w:style>
  <w:style w:type="paragraph" w:styleId="aa">
    <w:name w:val="footer"/>
    <w:basedOn w:val="a"/>
    <w:link w:val="ab"/>
    <w:rsid w:val="0027592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rsid w:val="0027592F"/>
    <w:rPr>
      <w:rFonts w:ascii="Times New Roman" w:eastAsia="Times New Roman" w:hAnsi="Times New Roman" w:cs="Times New Roman"/>
      <w:sz w:val="24"/>
      <w:szCs w:val="24"/>
      <w:lang w:val="x-none" w:eastAsia="x-none"/>
    </w:rPr>
  </w:style>
  <w:style w:type="table" w:customStyle="1" w:styleId="11">
    <w:name w:val="Сетка таблицы1"/>
    <w:basedOn w:val="a1"/>
    <w:next w:val="a3"/>
    <w:uiPriority w:val="59"/>
    <w:rsid w:val="00275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75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275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275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275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275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275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275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2759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non-breaking-space">
    <w:name w:val="fake-non-breaking-space"/>
    <w:rsid w:val="00275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44</Pages>
  <Words>12133</Words>
  <Characters>69163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Dmitry Voitel</cp:lastModifiedBy>
  <cp:revision>4</cp:revision>
  <dcterms:created xsi:type="dcterms:W3CDTF">2023-11-11T12:50:00Z</dcterms:created>
  <dcterms:modified xsi:type="dcterms:W3CDTF">2023-11-13T05:24:00Z</dcterms:modified>
</cp:coreProperties>
</file>