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E0" w:rsidRPr="00C133C7" w:rsidRDefault="00545FE0" w:rsidP="00545FE0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C133C7">
        <w:rPr>
          <w:rFonts w:ascii="Times New Roman" w:hAnsi="Times New Roman"/>
          <w:b/>
          <w:sz w:val="30"/>
          <w:szCs w:val="30"/>
        </w:rPr>
        <w:t>Пресс-релиз</w:t>
      </w:r>
    </w:p>
    <w:p w:rsidR="00545FE0" w:rsidRPr="00C133C7" w:rsidRDefault="00545FE0" w:rsidP="00545FE0">
      <w:pPr>
        <w:pStyle w:val="a7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C133C7">
        <w:rPr>
          <w:rFonts w:ascii="Times New Roman" w:hAnsi="Times New Roman" w:cs="Times New Roman"/>
          <w:sz w:val="30"/>
          <w:szCs w:val="30"/>
        </w:rPr>
        <w:t xml:space="preserve">Республиканского научно-практического </w:t>
      </w:r>
      <w:proofErr w:type="spellStart"/>
      <w:r w:rsidRPr="00C133C7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C133C7">
        <w:rPr>
          <w:rFonts w:ascii="Times New Roman" w:hAnsi="Times New Roman" w:cs="Times New Roman"/>
          <w:sz w:val="30"/>
          <w:szCs w:val="30"/>
        </w:rPr>
        <w:t xml:space="preserve"> в рамках единого Всемирного дня борьбы с псориазом</w:t>
      </w:r>
    </w:p>
    <w:p w:rsidR="00545FE0" w:rsidRPr="00C133C7" w:rsidRDefault="00545FE0" w:rsidP="00545FE0">
      <w:pPr>
        <w:pStyle w:val="a7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C133C7">
        <w:rPr>
          <w:rFonts w:ascii="Times New Roman" w:hAnsi="Times New Roman" w:cs="Times New Roman"/>
          <w:sz w:val="30"/>
          <w:szCs w:val="30"/>
        </w:rPr>
        <w:t>«Междисциплинарные аспекты псориаза»</w:t>
      </w:r>
    </w:p>
    <w:p w:rsidR="00FB58E0" w:rsidRDefault="00FB58E0" w:rsidP="009502F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D7127" w:rsidRPr="00E55272" w:rsidRDefault="001D7127" w:rsidP="001D71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5FCA">
        <w:rPr>
          <w:rFonts w:ascii="Times New Roman" w:hAnsi="Times New Roman"/>
          <w:sz w:val="30"/>
          <w:szCs w:val="30"/>
        </w:rPr>
        <w:t xml:space="preserve">Всемирный день </w:t>
      </w:r>
      <w:r>
        <w:rPr>
          <w:rFonts w:ascii="Times New Roman" w:hAnsi="Times New Roman"/>
          <w:sz w:val="30"/>
          <w:szCs w:val="30"/>
        </w:rPr>
        <w:t>борьбы с псориазом</w:t>
      </w:r>
      <w:r w:rsidRPr="00F7721E">
        <w:rPr>
          <w:rFonts w:ascii="Times New Roman" w:hAnsi="Times New Roman"/>
          <w:sz w:val="30"/>
          <w:szCs w:val="30"/>
        </w:rPr>
        <w:t xml:space="preserve"> </w:t>
      </w:r>
      <w:r w:rsidRPr="00BF6533">
        <w:rPr>
          <w:rFonts w:ascii="Times New Roman" w:hAnsi="Times New Roman"/>
          <w:sz w:val="30"/>
          <w:szCs w:val="30"/>
        </w:rPr>
        <w:t xml:space="preserve">отмечается </w:t>
      </w:r>
      <w:r>
        <w:rPr>
          <w:rFonts w:ascii="Times New Roman" w:hAnsi="Times New Roman"/>
          <w:sz w:val="30"/>
          <w:szCs w:val="30"/>
        </w:rPr>
        <w:t>29 октября под патронатом</w:t>
      </w:r>
      <w:r w:rsidRPr="00965FCA">
        <w:rPr>
          <w:rFonts w:ascii="Times New Roman" w:hAnsi="Times New Roman"/>
          <w:sz w:val="30"/>
          <w:szCs w:val="30"/>
        </w:rPr>
        <w:t xml:space="preserve"> Международной федерации ассоциаций псориаза (IFPA) с 2004</w:t>
      </w:r>
      <w:r>
        <w:rPr>
          <w:rFonts w:ascii="Times New Roman" w:hAnsi="Times New Roman"/>
          <w:sz w:val="30"/>
          <w:szCs w:val="30"/>
        </w:rPr>
        <w:t xml:space="preserve"> года в более чем в 80 странах мира. </w:t>
      </w:r>
      <w:r w:rsidRPr="001D7127">
        <w:rPr>
          <w:rFonts w:ascii="Times New Roman" w:hAnsi="Times New Roman"/>
          <w:sz w:val="30"/>
          <w:szCs w:val="30"/>
        </w:rPr>
        <w:t xml:space="preserve">Этот День посвящен людям, страдающим псориазом или </w:t>
      </w:r>
      <w:proofErr w:type="spellStart"/>
      <w:r w:rsidRPr="001D7127">
        <w:rPr>
          <w:rFonts w:ascii="Times New Roman" w:hAnsi="Times New Roman"/>
          <w:sz w:val="30"/>
          <w:szCs w:val="30"/>
        </w:rPr>
        <w:t>псориатическим</w:t>
      </w:r>
      <w:proofErr w:type="spellEnd"/>
      <w:r w:rsidRPr="001D7127">
        <w:rPr>
          <w:rFonts w:ascii="Times New Roman" w:hAnsi="Times New Roman"/>
          <w:sz w:val="30"/>
          <w:szCs w:val="30"/>
        </w:rPr>
        <w:t xml:space="preserve"> артритом</w:t>
      </w:r>
      <w:r>
        <w:rPr>
          <w:rFonts w:ascii="Times New Roman" w:hAnsi="Times New Roman"/>
          <w:sz w:val="30"/>
          <w:szCs w:val="30"/>
        </w:rPr>
        <w:t>,</w:t>
      </w:r>
      <w:r w:rsidRPr="001D7127">
        <w:rPr>
          <w:rFonts w:ascii="Times New Roman" w:hAnsi="Times New Roman"/>
          <w:sz w:val="30"/>
          <w:szCs w:val="30"/>
        </w:rPr>
        <w:t xml:space="preserve"> и направлен на повышение осведомленности населения о данной проблеме.</w:t>
      </w:r>
      <w:r w:rsidRPr="00E55272">
        <w:rPr>
          <w:rFonts w:ascii="Times New Roman" w:hAnsi="Times New Roman"/>
          <w:sz w:val="30"/>
          <w:szCs w:val="30"/>
        </w:rPr>
        <w:t xml:space="preserve"> </w:t>
      </w:r>
    </w:p>
    <w:p w:rsidR="00E52163" w:rsidRDefault="001D7127" w:rsidP="00F335D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Основными</w:t>
      </w:r>
      <w:r w:rsidRPr="00F7721E">
        <w:rPr>
          <w:rFonts w:ascii="Times New Roman" w:hAnsi="Times New Roman"/>
          <w:sz w:val="30"/>
          <w:szCs w:val="30"/>
        </w:rPr>
        <w:t xml:space="preserve"> задач</w:t>
      </w:r>
      <w:r>
        <w:rPr>
          <w:rFonts w:ascii="Times New Roman" w:hAnsi="Times New Roman"/>
          <w:sz w:val="30"/>
          <w:szCs w:val="30"/>
        </w:rPr>
        <w:t>ами</w:t>
      </w:r>
      <w:r w:rsidRPr="00F7721E">
        <w:rPr>
          <w:rFonts w:ascii="Times New Roman" w:hAnsi="Times New Roman"/>
          <w:sz w:val="30"/>
          <w:szCs w:val="30"/>
        </w:rPr>
        <w:t xml:space="preserve"> проведения Всемирного дня </w:t>
      </w:r>
      <w:r>
        <w:rPr>
          <w:rFonts w:ascii="Times New Roman" w:hAnsi="Times New Roman"/>
          <w:sz w:val="30"/>
          <w:szCs w:val="30"/>
        </w:rPr>
        <w:t>борьбы с псориазом</w:t>
      </w:r>
      <w:r w:rsidRPr="00F7721E">
        <w:rPr>
          <w:rFonts w:ascii="Times New Roman" w:hAnsi="Times New Roman"/>
          <w:sz w:val="30"/>
          <w:szCs w:val="30"/>
        </w:rPr>
        <w:t xml:space="preserve"> явля</w:t>
      </w:r>
      <w:r>
        <w:rPr>
          <w:rFonts w:ascii="Times New Roman" w:hAnsi="Times New Roman"/>
          <w:sz w:val="30"/>
          <w:szCs w:val="30"/>
        </w:rPr>
        <w:t>ю</w:t>
      </w:r>
      <w:r w:rsidRPr="00F7721E">
        <w:rPr>
          <w:rFonts w:ascii="Times New Roman" w:hAnsi="Times New Roman"/>
          <w:sz w:val="30"/>
          <w:szCs w:val="30"/>
        </w:rPr>
        <w:t>тся актуализация проблемы заболевания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5A55ED">
        <w:rPr>
          <w:rFonts w:ascii="Times New Roman" w:hAnsi="Times New Roman"/>
          <w:sz w:val="30"/>
          <w:szCs w:val="30"/>
        </w:rPr>
        <w:t>и профилактика его стигматизации</w:t>
      </w:r>
      <w:r w:rsidRPr="00F7721E">
        <w:rPr>
          <w:rFonts w:ascii="Times New Roman" w:hAnsi="Times New Roman"/>
          <w:sz w:val="30"/>
          <w:szCs w:val="30"/>
        </w:rPr>
        <w:t xml:space="preserve">, объединение усилий врачей и пациентов для </w:t>
      </w:r>
      <w:r>
        <w:rPr>
          <w:rFonts w:ascii="Times New Roman" w:hAnsi="Times New Roman"/>
          <w:sz w:val="30"/>
          <w:szCs w:val="30"/>
        </w:rPr>
        <w:t>улучшения</w:t>
      </w:r>
      <w:r w:rsidRPr="00F7721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качества</w:t>
      </w:r>
      <w:r w:rsidRPr="00F7721E">
        <w:rPr>
          <w:rFonts w:ascii="Times New Roman" w:hAnsi="Times New Roman"/>
          <w:sz w:val="30"/>
          <w:szCs w:val="30"/>
        </w:rPr>
        <w:t xml:space="preserve"> жизни</w:t>
      </w:r>
      <w:r>
        <w:rPr>
          <w:rFonts w:ascii="Times New Roman" w:hAnsi="Times New Roman"/>
          <w:sz w:val="30"/>
          <w:szCs w:val="30"/>
        </w:rPr>
        <w:t xml:space="preserve"> людей, страдающи</w:t>
      </w:r>
      <w:r w:rsidRPr="00F7721E">
        <w:rPr>
          <w:rFonts w:ascii="Times New Roman" w:hAnsi="Times New Roman"/>
          <w:sz w:val="30"/>
          <w:szCs w:val="30"/>
        </w:rPr>
        <w:t>х псориазом</w:t>
      </w:r>
      <w:r>
        <w:rPr>
          <w:rFonts w:ascii="Times New Roman" w:hAnsi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/>
          <w:sz w:val="30"/>
          <w:szCs w:val="30"/>
        </w:rPr>
        <w:t>псориатическим</w:t>
      </w:r>
      <w:proofErr w:type="spellEnd"/>
      <w:r>
        <w:rPr>
          <w:rFonts w:ascii="Times New Roman" w:hAnsi="Times New Roman"/>
          <w:sz w:val="30"/>
          <w:szCs w:val="30"/>
        </w:rPr>
        <w:t xml:space="preserve"> артритом</w:t>
      </w:r>
      <w:r w:rsidRPr="00F7721E">
        <w:rPr>
          <w:rFonts w:ascii="Times New Roman" w:hAnsi="Times New Roman"/>
          <w:sz w:val="30"/>
          <w:szCs w:val="30"/>
        </w:rPr>
        <w:t xml:space="preserve">, </w:t>
      </w:r>
      <w:r w:rsidRPr="00BF4B4C">
        <w:rPr>
          <w:rFonts w:ascii="Times New Roman" w:hAnsi="Times New Roman"/>
          <w:sz w:val="30"/>
          <w:szCs w:val="30"/>
        </w:rPr>
        <w:t>повышение уровня информированности</w:t>
      </w:r>
      <w:r w:rsidRPr="00F7721E">
        <w:rPr>
          <w:rFonts w:ascii="Times New Roman" w:hAnsi="Times New Roman"/>
          <w:sz w:val="30"/>
          <w:szCs w:val="30"/>
        </w:rPr>
        <w:t xml:space="preserve"> о современных методах лечения</w:t>
      </w:r>
      <w:r>
        <w:rPr>
          <w:rFonts w:ascii="Times New Roman" w:hAnsi="Times New Roman"/>
          <w:sz w:val="30"/>
          <w:szCs w:val="30"/>
        </w:rPr>
        <w:t xml:space="preserve"> и контроля над заболеванием, в том числе в период </w:t>
      </w:r>
      <w:r w:rsidRPr="00543BE1">
        <w:rPr>
          <w:rFonts w:ascii="Times New Roman" w:hAnsi="Times New Roman"/>
          <w:sz w:val="30"/>
          <w:szCs w:val="30"/>
        </w:rPr>
        <w:t>пандемии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543BE1">
        <w:rPr>
          <w:rFonts w:ascii="Times New Roman" w:hAnsi="Times New Roman"/>
          <w:sz w:val="30"/>
          <w:szCs w:val="30"/>
        </w:rPr>
        <w:t>COVID-19.</w:t>
      </w:r>
    </w:p>
    <w:p w:rsidR="001D7127" w:rsidRDefault="00E55272" w:rsidP="00F335D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>Каждый год 29 октября врачи разных специальностей объединяют усилия для информирования общества и опровержения ошибочных представлений о псориазе и псориатическом артрите, улучшения качества оказания медицинской помощи и междисциплинарного взаимодействия с учетом взаимосвязи псориаза и других заболеваний, в том числе сердечно-сосудистых, сахарного диабета, состояния психического здоровья.</w:t>
      </w:r>
      <w:r w:rsidR="001D7127" w:rsidRPr="00543BE1">
        <w:rPr>
          <w:rFonts w:ascii="Times New Roman" w:hAnsi="Times New Roman"/>
          <w:sz w:val="30"/>
          <w:szCs w:val="30"/>
        </w:rPr>
        <w:t> </w:t>
      </w:r>
    </w:p>
    <w:p w:rsidR="0028330B" w:rsidRPr="00BA58C6" w:rsidRDefault="009B1C2D" w:rsidP="00F335D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 xml:space="preserve">На 67-й ассамблее Всемирной организации здравоохранения псориаз был признан неизлечимым и </w:t>
      </w:r>
      <w:proofErr w:type="spellStart"/>
      <w:r w:rsidRPr="00BA58C6">
        <w:rPr>
          <w:rFonts w:ascii="Times New Roman" w:hAnsi="Times New Roman"/>
          <w:sz w:val="30"/>
          <w:szCs w:val="30"/>
        </w:rPr>
        <w:t>инвалидизирующим</w:t>
      </w:r>
      <w:proofErr w:type="spellEnd"/>
      <w:r w:rsidRPr="00BA58C6">
        <w:rPr>
          <w:rFonts w:ascii="Times New Roman" w:hAnsi="Times New Roman"/>
          <w:sz w:val="30"/>
          <w:szCs w:val="30"/>
        </w:rPr>
        <w:t xml:space="preserve"> заболеванием, приводящим к социальной дискриминации и развитию таких </w:t>
      </w:r>
      <w:proofErr w:type="spellStart"/>
      <w:r w:rsidRPr="00BA58C6">
        <w:rPr>
          <w:rFonts w:ascii="Times New Roman" w:hAnsi="Times New Roman"/>
          <w:sz w:val="30"/>
          <w:szCs w:val="30"/>
        </w:rPr>
        <w:t>коморбидных</w:t>
      </w:r>
      <w:proofErr w:type="spellEnd"/>
      <w:r w:rsidRPr="00BA58C6">
        <w:rPr>
          <w:rFonts w:ascii="Times New Roman" w:hAnsi="Times New Roman"/>
          <w:sz w:val="30"/>
          <w:szCs w:val="30"/>
        </w:rPr>
        <w:t xml:space="preserve"> состояний, как </w:t>
      </w:r>
      <w:proofErr w:type="spellStart"/>
      <w:r w:rsidRPr="00BA58C6">
        <w:rPr>
          <w:rFonts w:ascii="Times New Roman" w:hAnsi="Times New Roman"/>
          <w:sz w:val="30"/>
          <w:szCs w:val="30"/>
        </w:rPr>
        <w:t>псориатический</w:t>
      </w:r>
      <w:proofErr w:type="spellEnd"/>
      <w:r w:rsidRPr="00BA58C6">
        <w:rPr>
          <w:rFonts w:ascii="Times New Roman" w:hAnsi="Times New Roman"/>
          <w:sz w:val="30"/>
          <w:szCs w:val="30"/>
        </w:rPr>
        <w:t xml:space="preserve"> артрит, сердечно-сосудистые заболевания, метаболический синдром, психоэмоциональные нарушения. </w:t>
      </w:r>
      <w:r w:rsidR="00A55DF8" w:rsidRPr="00BA58C6">
        <w:rPr>
          <w:rFonts w:ascii="Times New Roman" w:hAnsi="Times New Roman"/>
          <w:sz w:val="30"/>
          <w:szCs w:val="30"/>
        </w:rPr>
        <w:t>Псориаз является системным хроническим аутоиммунным неинфекционным заболеванием</w:t>
      </w:r>
      <w:r w:rsidR="00216D59" w:rsidRPr="00BA58C6">
        <w:rPr>
          <w:rFonts w:ascii="Times New Roman" w:hAnsi="Times New Roman"/>
          <w:sz w:val="30"/>
          <w:szCs w:val="30"/>
        </w:rPr>
        <w:t xml:space="preserve">, у которого </w:t>
      </w:r>
      <w:r w:rsidR="00D11885" w:rsidRPr="00BA58C6">
        <w:rPr>
          <w:rFonts w:ascii="Times New Roman" w:hAnsi="Times New Roman"/>
          <w:sz w:val="30"/>
          <w:szCs w:val="30"/>
        </w:rPr>
        <w:t>нет гендерных или возрастных предпочтений. </w:t>
      </w:r>
      <w:r w:rsidR="00A55DF8" w:rsidRPr="00BA58C6">
        <w:rPr>
          <w:rFonts w:ascii="Times New Roman" w:hAnsi="Times New Roman"/>
          <w:sz w:val="30"/>
          <w:szCs w:val="30"/>
        </w:rPr>
        <w:t>Доказана роль генетической предрасположенности</w:t>
      </w:r>
      <w:r w:rsidR="009D7CD0" w:rsidRPr="00BA58C6">
        <w:rPr>
          <w:rFonts w:ascii="Times New Roman" w:hAnsi="Times New Roman"/>
          <w:sz w:val="30"/>
          <w:szCs w:val="30"/>
        </w:rPr>
        <w:t xml:space="preserve"> к заболеванию:</w:t>
      </w:r>
      <w:r w:rsidR="00A55DF8" w:rsidRPr="00BA58C6">
        <w:rPr>
          <w:rFonts w:ascii="Times New Roman" w:hAnsi="Times New Roman"/>
          <w:sz w:val="30"/>
          <w:szCs w:val="30"/>
        </w:rPr>
        <w:t xml:space="preserve"> </w:t>
      </w:r>
      <w:r w:rsidR="009D7CD0" w:rsidRPr="00BA58C6">
        <w:rPr>
          <w:rFonts w:ascii="Times New Roman" w:hAnsi="Times New Roman"/>
          <w:sz w:val="30"/>
          <w:szCs w:val="30"/>
        </w:rPr>
        <w:t>е</w:t>
      </w:r>
      <w:r w:rsidR="00A55DF8" w:rsidRPr="00BA58C6">
        <w:rPr>
          <w:rFonts w:ascii="Times New Roman" w:hAnsi="Times New Roman"/>
          <w:sz w:val="30"/>
          <w:szCs w:val="30"/>
        </w:rPr>
        <w:t xml:space="preserve">сли </w:t>
      </w:r>
      <w:r w:rsidR="009D7CD0" w:rsidRPr="00BA58C6">
        <w:rPr>
          <w:rFonts w:ascii="Times New Roman" w:hAnsi="Times New Roman"/>
          <w:sz w:val="30"/>
          <w:szCs w:val="30"/>
        </w:rPr>
        <w:t>оба</w:t>
      </w:r>
      <w:r w:rsidR="00A55DF8" w:rsidRPr="00BA58C6">
        <w:rPr>
          <w:rFonts w:ascii="Times New Roman" w:hAnsi="Times New Roman"/>
          <w:sz w:val="30"/>
          <w:szCs w:val="30"/>
        </w:rPr>
        <w:t xml:space="preserve"> родител</w:t>
      </w:r>
      <w:r w:rsidR="009D7CD0" w:rsidRPr="00BA58C6">
        <w:rPr>
          <w:rFonts w:ascii="Times New Roman" w:hAnsi="Times New Roman"/>
          <w:sz w:val="30"/>
          <w:szCs w:val="30"/>
        </w:rPr>
        <w:t>я</w:t>
      </w:r>
      <w:r w:rsidR="00A55DF8" w:rsidRPr="00BA58C6">
        <w:rPr>
          <w:rFonts w:ascii="Times New Roman" w:hAnsi="Times New Roman"/>
          <w:sz w:val="30"/>
          <w:szCs w:val="30"/>
        </w:rPr>
        <w:t xml:space="preserve"> </w:t>
      </w:r>
      <w:r w:rsidR="009D7CD0" w:rsidRPr="00BA58C6">
        <w:rPr>
          <w:rFonts w:ascii="Times New Roman" w:hAnsi="Times New Roman"/>
          <w:sz w:val="30"/>
          <w:szCs w:val="30"/>
        </w:rPr>
        <w:t>больны</w:t>
      </w:r>
      <w:r w:rsidR="00A55DF8" w:rsidRPr="00BA58C6">
        <w:rPr>
          <w:rFonts w:ascii="Times New Roman" w:hAnsi="Times New Roman"/>
          <w:sz w:val="30"/>
          <w:szCs w:val="30"/>
        </w:rPr>
        <w:t xml:space="preserve"> псориаз</w:t>
      </w:r>
      <w:r w:rsidR="009D7CD0" w:rsidRPr="00BA58C6">
        <w:rPr>
          <w:rFonts w:ascii="Times New Roman" w:hAnsi="Times New Roman"/>
          <w:sz w:val="30"/>
          <w:szCs w:val="30"/>
        </w:rPr>
        <w:t>ом</w:t>
      </w:r>
      <w:r w:rsidR="00A55DF8" w:rsidRPr="00BA58C6">
        <w:rPr>
          <w:rFonts w:ascii="Times New Roman" w:hAnsi="Times New Roman"/>
          <w:sz w:val="30"/>
          <w:szCs w:val="30"/>
        </w:rPr>
        <w:t xml:space="preserve">, риск его </w:t>
      </w:r>
      <w:r w:rsidR="00AF0EFD" w:rsidRPr="00BA58C6">
        <w:rPr>
          <w:rFonts w:ascii="Times New Roman" w:hAnsi="Times New Roman"/>
          <w:sz w:val="30"/>
          <w:szCs w:val="30"/>
        </w:rPr>
        <w:t>развит</w:t>
      </w:r>
      <w:r w:rsidR="00A55DF8" w:rsidRPr="00BA58C6">
        <w:rPr>
          <w:rFonts w:ascii="Times New Roman" w:hAnsi="Times New Roman"/>
          <w:sz w:val="30"/>
          <w:szCs w:val="30"/>
        </w:rPr>
        <w:t xml:space="preserve">ия у ребенка составляет </w:t>
      </w:r>
      <w:r w:rsidR="00AF0EFD" w:rsidRPr="00BA58C6">
        <w:rPr>
          <w:rFonts w:ascii="Times New Roman" w:hAnsi="Times New Roman"/>
          <w:sz w:val="30"/>
          <w:szCs w:val="30"/>
        </w:rPr>
        <w:t>окол</w:t>
      </w:r>
      <w:r w:rsidR="00A55DF8" w:rsidRPr="00BA58C6">
        <w:rPr>
          <w:rFonts w:ascii="Times New Roman" w:hAnsi="Times New Roman"/>
          <w:sz w:val="30"/>
          <w:szCs w:val="30"/>
        </w:rPr>
        <w:t>о 40</w:t>
      </w:r>
      <w:r w:rsidR="00E55272" w:rsidRPr="00BA58C6">
        <w:rPr>
          <w:rFonts w:ascii="Times New Roman" w:hAnsi="Times New Roman"/>
          <w:sz w:val="30"/>
          <w:szCs w:val="30"/>
        </w:rPr>
        <w:t>%</w:t>
      </w:r>
      <w:r w:rsidR="00A55DF8" w:rsidRPr="00BA58C6">
        <w:rPr>
          <w:rFonts w:ascii="Times New Roman" w:hAnsi="Times New Roman"/>
          <w:sz w:val="30"/>
          <w:szCs w:val="30"/>
        </w:rPr>
        <w:t>.</w:t>
      </w:r>
      <w:r w:rsidR="004B7791" w:rsidRPr="00BA58C6">
        <w:rPr>
          <w:rFonts w:ascii="Times New Roman" w:hAnsi="Times New Roman"/>
          <w:sz w:val="30"/>
          <w:szCs w:val="30"/>
        </w:rPr>
        <w:t xml:space="preserve"> </w:t>
      </w:r>
      <w:r w:rsidR="00A55DF8" w:rsidRPr="00BA58C6">
        <w:rPr>
          <w:rFonts w:ascii="Times New Roman" w:hAnsi="Times New Roman"/>
          <w:sz w:val="30"/>
          <w:szCs w:val="30"/>
        </w:rPr>
        <w:t xml:space="preserve">Согласно статистике, у 35-50% пациентов заболевание имеет среднетяжелое и тяжелое течение, у 30% – сопровождается развитием </w:t>
      </w:r>
      <w:proofErr w:type="spellStart"/>
      <w:r w:rsidR="00A55DF8" w:rsidRPr="00BA58C6">
        <w:rPr>
          <w:rFonts w:ascii="Times New Roman" w:hAnsi="Times New Roman"/>
          <w:sz w:val="30"/>
          <w:szCs w:val="30"/>
        </w:rPr>
        <w:t>псориатического</w:t>
      </w:r>
      <w:proofErr w:type="spellEnd"/>
      <w:r w:rsidR="00A55DF8" w:rsidRPr="00BA58C6">
        <w:rPr>
          <w:rFonts w:ascii="Times New Roman" w:hAnsi="Times New Roman"/>
          <w:sz w:val="30"/>
          <w:szCs w:val="30"/>
        </w:rPr>
        <w:t xml:space="preserve"> артрита, который может стать причиной инвалидности.</w:t>
      </w:r>
    </w:p>
    <w:p w:rsidR="00216D59" w:rsidRPr="00216D59" w:rsidRDefault="00216D59" w:rsidP="00F335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16D59">
        <w:rPr>
          <w:rFonts w:ascii="Times New Roman" w:hAnsi="Times New Roman"/>
          <w:sz w:val="30"/>
          <w:szCs w:val="30"/>
        </w:rPr>
        <w:t xml:space="preserve">Ведущими </w:t>
      </w:r>
      <w:r w:rsidR="00FA07AD" w:rsidRPr="00BA58C6">
        <w:rPr>
          <w:rFonts w:ascii="Times New Roman" w:hAnsi="Times New Roman"/>
          <w:sz w:val="30"/>
          <w:szCs w:val="30"/>
        </w:rPr>
        <w:t>провоцирующи</w:t>
      </w:r>
      <w:r w:rsidRPr="00216D59">
        <w:rPr>
          <w:rFonts w:ascii="Times New Roman" w:hAnsi="Times New Roman"/>
          <w:sz w:val="30"/>
          <w:szCs w:val="30"/>
        </w:rPr>
        <w:t xml:space="preserve">ми факторами, приводящими к дебюту </w:t>
      </w:r>
      <w:r w:rsidR="00FA07AD" w:rsidRPr="00BA58C6">
        <w:rPr>
          <w:rFonts w:ascii="Times New Roman" w:hAnsi="Times New Roman"/>
          <w:sz w:val="30"/>
          <w:szCs w:val="30"/>
        </w:rPr>
        <w:t xml:space="preserve">и обострениям </w:t>
      </w:r>
      <w:r w:rsidRPr="00216D59">
        <w:rPr>
          <w:rFonts w:ascii="Times New Roman" w:hAnsi="Times New Roman"/>
          <w:sz w:val="30"/>
          <w:szCs w:val="30"/>
        </w:rPr>
        <w:t>псориаза</w:t>
      </w:r>
      <w:r w:rsidR="00B542AB" w:rsidRPr="00BA58C6">
        <w:rPr>
          <w:rFonts w:ascii="Times New Roman" w:hAnsi="Times New Roman"/>
          <w:sz w:val="30"/>
          <w:szCs w:val="30"/>
        </w:rPr>
        <w:t>,</w:t>
      </w:r>
      <w:r w:rsidRPr="00216D59">
        <w:rPr>
          <w:rFonts w:ascii="Times New Roman" w:hAnsi="Times New Roman"/>
          <w:sz w:val="30"/>
          <w:szCs w:val="30"/>
        </w:rPr>
        <w:t xml:space="preserve"> являются:</w:t>
      </w:r>
    </w:p>
    <w:p w:rsidR="00216D59" w:rsidRPr="00BA58C6" w:rsidRDefault="00216D59" w:rsidP="00F335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>инфекционные заболевания в 48% случаев;</w:t>
      </w:r>
    </w:p>
    <w:p w:rsidR="00216D59" w:rsidRPr="00BA58C6" w:rsidRDefault="00216D59" w:rsidP="00F335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lastRenderedPageBreak/>
        <w:t>эмоционально-психологические стрессы в 25% случаев;</w:t>
      </w:r>
    </w:p>
    <w:p w:rsidR="00FA07AD" w:rsidRPr="00BA58C6" w:rsidRDefault="00216D59" w:rsidP="00F335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 xml:space="preserve">физические стрессы (чрезмерная инсоляция, переохлаждение, травмы) </w:t>
      </w:r>
      <w:r w:rsidR="00FA07AD" w:rsidRPr="00BA58C6">
        <w:rPr>
          <w:rFonts w:ascii="Times New Roman" w:hAnsi="Times New Roman"/>
          <w:sz w:val="30"/>
          <w:szCs w:val="30"/>
        </w:rPr>
        <w:t>в</w:t>
      </w:r>
      <w:r w:rsidRPr="00BA58C6">
        <w:rPr>
          <w:rFonts w:ascii="Times New Roman" w:hAnsi="Times New Roman"/>
          <w:sz w:val="30"/>
          <w:szCs w:val="30"/>
        </w:rPr>
        <w:t xml:space="preserve"> 17% </w:t>
      </w:r>
      <w:r w:rsidR="00FA07AD" w:rsidRPr="00BA58C6">
        <w:rPr>
          <w:rFonts w:ascii="Times New Roman" w:hAnsi="Times New Roman"/>
          <w:sz w:val="30"/>
          <w:szCs w:val="30"/>
        </w:rPr>
        <w:t>случаев;</w:t>
      </w:r>
    </w:p>
    <w:p w:rsidR="00216D59" w:rsidRPr="00BA58C6" w:rsidRDefault="00216D59" w:rsidP="00F335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>бесконтрольный прием медикаментов и мно</w:t>
      </w:r>
      <w:r w:rsidR="00FA07AD" w:rsidRPr="00BA58C6">
        <w:rPr>
          <w:rFonts w:ascii="Times New Roman" w:hAnsi="Times New Roman"/>
          <w:sz w:val="30"/>
          <w:szCs w:val="30"/>
        </w:rPr>
        <w:t>го</w:t>
      </w:r>
      <w:r w:rsidRPr="00BA58C6">
        <w:rPr>
          <w:rFonts w:ascii="Times New Roman" w:hAnsi="Times New Roman"/>
          <w:sz w:val="30"/>
          <w:szCs w:val="30"/>
        </w:rPr>
        <w:t xml:space="preserve"> других факторов.</w:t>
      </w:r>
    </w:p>
    <w:p w:rsidR="00B542AB" w:rsidRPr="00BA58C6" w:rsidRDefault="00B542AB" w:rsidP="00F335D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>В Республике Беларусь, согласно официальным данным, насчитывается 23000 человек с диагнозом «Псориаз», и это только те пациенты, которые обращаются за медицинской помощью в  учреждения здравоохранения, исключая тех, кто лечится самостоятельно или даже не подозрева</w:t>
      </w:r>
      <w:r w:rsidR="00E55272" w:rsidRPr="00BA58C6">
        <w:rPr>
          <w:rFonts w:ascii="Times New Roman" w:hAnsi="Times New Roman"/>
          <w:sz w:val="30"/>
          <w:szCs w:val="30"/>
        </w:rPr>
        <w:t>ю</w:t>
      </w:r>
      <w:r w:rsidRPr="00BA58C6">
        <w:rPr>
          <w:rFonts w:ascii="Times New Roman" w:hAnsi="Times New Roman"/>
          <w:sz w:val="30"/>
          <w:szCs w:val="30"/>
        </w:rPr>
        <w:t>т о своем заболевании. За 10-летний период наблюдения заболеваемость псориазом характеризуется тенденцией к росту со средним темпом прироста 3,3%. Из-за значительного удельного веса в структуре заболеваний псориаз называют «болезнью цивилизации».</w:t>
      </w:r>
    </w:p>
    <w:p w:rsidR="00427078" w:rsidRPr="00BA58C6" w:rsidRDefault="009502F2" w:rsidP="00F335D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 xml:space="preserve">Современные исследования указывают на тенденцию утяжеления и появления атипичных форм дерматоза. </w:t>
      </w:r>
      <w:r w:rsidR="00427078" w:rsidRPr="00BA58C6">
        <w:rPr>
          <w:rFonts w:ascii="Times New Roman" w:hAnsi="Times New Roman"/>
          <w:sz w:val="30"/>
          <w:szCs w:val="30"/>
        </w:rPr>
        <w:t xml:space="preserve">На сегодняшний день псориаз остаётся неизлечимым заболеванием, однако </w:t>
      </w:r>
      <w:r w:rsidR="00D11885" w:rsidRPr="00BA58C6">
        <w:rPr>
          <w:rFonts w:ascii="Times New Roman" w:hAnsi="Times New Roman"/>
          <w:sz w:val="30"/>
          <w:szCs w:val="30"/>
        </w:rPr>
        <w:t>благодаря</w:t>
      </w:r>
      <w:r w:rsidR="00427078" w:rsidRPr="00BA58C6">
        <w:rPr>
          <w:rFonts w:ascii="Times New Roman" w:hAnsi="Times New Roman"/>
          <w:sz w:val="30"/>
          <w:szCs w:val="30"/>
        </w:rPr>
        <w:t xml:space="preserve"> современны</w:t>
      </w:r>
      <w:r w:rsidR="00D11885" w:rsidRPr="00BA58C6">
        <w:rPr>
          <w:rFonts w:ascii="Times New Roman" w:hAnsi="Times New Roman"/>
          <w:sz w:val="30"/>
          <w:szCs w:val="30"/>
        </w:rPr>
        <w:t>м</w:t>
      </w:r>
      <w:r w:rsidR="00427078" w:rsidRPr="00BA58C6">
        <w:rPr>
          <w:rFonts w:ascii="Times New Roman" w:hAnsi="Times New Roman"/>
          <w:sz w:val="30"/>
          <w:szCs w:val="30"/>
        </w:rPr>
        <w:t xml:space="preserve"> метод</w:t>
      </w:r>
      <w:r w:rsidR="00D11885" w:rsidRPr="00BA58C6">
        <w:rPr>
          <w:rFonts w:ascii="Times New Roman" w:hAnsi="Times New Roman"/>
          <w:sz w:val="30"/>
          <w:szCs w:val="30"/>
        </w:rPr>
        <w:t>ам</w:t>
      </w:r>
      <w:r w:rsidR="00427078" w:rsidRPr="00BA58C6">
        <w:rPr>
          <w:rFonts w:ascii="Times New Roman" w:hAnsi="Times New Roman"/>
          <w:sz w:val="30"/>
          <w:szCs w:val="30"/>
        </w:rPr>
        <w:t xml:space="preserve"> терапии</w:t>
      </w:r>
      <w:r w:rsidR="00D11885" w:rsidRPr="00BA58C6">
        <w:rPr>
          <w:rFonts w:ascii="Times New Roman" w:hAnsi="Times New Roman"/>
          <w:sz w:val="30"/>
          <w:szCs w:val="30"/>
        </w:rPr>
        <w:t xml:space="preserve"> им можно эффективно управлять.</w:t>
      </w:r>
      <w:r w:rsidR="00203555" w:rsidRPr="00BA58C6">
        <w:rPr>
          <w:rFonts w:ascii="Times New Roman" w:hAnsi="Times New Roman"/>
          <w:sz w:val="30"/>
          <w:szCs w:val="30"/>
        </w:rPr>
        <w:t xml:space="preserve"> </w:t>
      </w:r>
      <w:r w:rsidR="00A55DF8" w:rsidRPr="00BA58C6">
        <w:rPr>
          <w:rFonts w:ascii="Times New Roman" w:hAnsi="Times New Roman"/>
          <w:sz w:val="30"/>
          <w:szCs w:val="30"/>
        </w:rPr>
        <w:t>В арсенале у дерматологов много инструментов, с помощью которых они могут контролировать псориаз.</w:t>
      </w:r>
    </w:p>
    <w:p w:rsidR="00E55272" w:rsidRPr="00BA58C6" w:rsidRDefault="00B542AB" w:rsidP="00F335D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 xml:space="preserve">Наша </w:t>
      </w:r>
      <w:r w:rsidR="00203555" w:rsidRPr="00BA58C6">
        <w:rPr>
          <w:rFonts w:ascii="Times New Roman" w:hAnsi="Times New Roman"/>
          <w:sz w:val="30"/>
          <w:szCs w:val="30"/>
        </w:rPr>
        <w:t>первоочередна</w:t>
      </w:r>
      <w:r w:rsidRPr="00BA58C6">
        <w:rPr>
          <w:rFonts w:ascii="Times New Roman" w:hAnsi="Times New Roman"/>
          <w:sz w:val="30"/>
          <w:szCs w:val="30"/>
        </w:rPr>
        <w:t xml:space="preserve">я задача, помимо содействия обеспечению людей с этим заболеванием </w:t>
      </w:r>
      <w:r w:rsidR="00203555" w:rsidRPr="00BA58C6">
        <w:rPr>
          <w:rFonts w:ascii="Times New Roman" w:hAnsi="Times New Roman"/>
          <w:sz w:val="30"/>
          <w:szCs w:val="30"/>
        </w:rPr>
        <w:t>медикаментоз</w:t>
      </w:r>
      <w:r w:rsidRPr="00BA58C6">
        <w:rPr>
          <w:rFonts w:ascii="Times New Roman" w:hAnsi="Times New Roman"/>
          <w:sz w:val="30"/>
          <w:szCs w:val="30"/>
        </w:rPr>
        <w:t xml:space="preserve">ной помощью, вести работу с самим обществом, </w:t>
      </w:r>
      <w:r w:rsidR="006A7BBF" w:rsidRPr="00BA58C6">
        <w:rPr>
          <w:rFonts w:ascii="Times New Roman" w:hAnsi="Times New Roman"/>
          <w:sz w:val="30"/>
          <w:szCs w:val="30"/>
        </w:rPr>
        <w:t>информиро</w:t>
      </w:r>
      <w:r w:rsidRPr="00BA58C6">
        <w:rPr>
          <w:rFonts w:ascii="Times New Roman" w:hAnsi="Times New Roman"/>
          <w:sz w:val="30"/>
          <w:szCs w:val="30"/>
        </w:rPr>
        <w:t>вать населени</w:t>
      </w:r>
      <w:r w:rsidR="006A7BBF" w:rsidRPr="00BA58C6">
        <w:rPr>
          <w:rFonts w:ascii="Times New Roman" w:hAnsi="Times New Roman"/>
          <w:sz w:val="30"/>
          <w:szCs w:val="30"/>
        </w:rPr>
        <w:t>е</w:t>
      </w:r>
      <w:r w:rsidRPr="00BA58C6">
        <w:rPr>
          <w:rFonts w:ascii="Times New Roman" w:hAnsi="Times New Roman"/>
          <w:sz w:val="30"/>
          <w:szCs w:val="30"/>
        </w:rPr>
        <w:t xml:space="preserve"> о псориазе, о том, что пациентам важна поддержка</w:t>
      </w:r>
      <w:r w:rsidR="008232BF" w:rsidRPr="00BA58C6">
        <w:rPr>
          <w:rFonts w:ascii="Times New Roman" w:hAnsi="Times New Roman"/>
          <w:sz w:val="30"/>
          <w:szCs w:val="30"/>
        </w:rPr>
        <w:t xml:space="preserve">. </w:t>
      </w:r>
      <w:r w:rsidRPr="00BA58C6">
        <w:rPr>
          <w:rFonts w:ascii="Times New Roman" w:hAnsi="Times New Roman"/>
          <w:sz w:val="30"/>
          <w:szCs w:val="30"/>
        </w:rPr>
        <w:t xml:space="preserve">Они испытывают колоссальную эмоциональную нагрузку, усиление которой </w:t>
      </w:r>
      <w:r w:rsidR="00D6371B" w:rsidRPr="00BA58C6">
        <w:rPr>
          <w:rFonts w:ascii="Times New Roman" w:hAnsi="Times New Roman"/>
          <w:sz w:val="30"/>
          <w:szCs w:val="30"/>
        </w:rPr>
        <w:t>приводи</w:t>
      </w:r>
      <w:r w:rsidR="00E55272" w:rsidRPr="00BA58C6">
        <w:rPr>
          <w:rFonts w:ascii="Times New Roman" w:hAnsi="Times New Roman"/>
          <w:sz w:val="30"/>
          <w:szCs w:val="30"/>
        </w:rPr>
        <w:t xml:space="preserve">т к усугублению болезни. </w:t>
      </w:r>
    </w:p>
    <w:p w:rsidR="00530C4F" w:rsidRDefault="00216D59" w:rsidP="00F335D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58C6">
        <w:rPr>
          <w:rFonts w:ascii="Times New Roman" w:hAnsi="Times New Roman"/>
          <w:sz w:val="30"/>
          <w:szCs w:val="30"/>
        </w:rPr>
        <w:t>Тактика ведения пациентов с псориазом заключается не только в лечении</w:t>
      </w:r>
      <w:r w:rsidR="00D6371B" w:rsidRPr="00BA58C6">
        <w:rPr>
          <w:rFonts w:ascii="Times New Roman" w:hAnsi="Times New Roman"/>
          <w:sz w:val="30"/>
          <w:szCs w:val="30"/>
        </w:rPr>
        <w:t xml:space="preserve"> поражённых участков кожи и</w:t>
      </w:r>
      <w:r w:rsidRPr="00BA58C6">
        <w:rPr>
          <w:rFonts w:ascii="Times New Roman" w:hAnsi="Times New Roman"/>
          <w:sz w:val="30"/>
          <w:szCs w:val="30"/>
        </w:rPr>
        <w:t xml:space="preserve"> суставов, но и своевременное выявление и коррекция другой сопутствующей патологии. Значимыми составляющими медицинской помощи являются </w:t>
      </w:r>
      <w:r w:rsidR="00DB75D2" w:rsidRPr="00BA58C6">
        <w:rPr>
          <w:rFonts w:ascii="Times New Roman" w:hAnsi="Times New Roman"/>
          <w:sz w:val="30"/>
          <w:szCs w:val="30"/>
        </w:rPr>
        <w:t xml:space="preserve">мотивация </w:t>
      </w:r>
      <w:r w:rsidR="00D6371B" w:rsidRPr="00BA58C6">
        <w:rPr>
          <w:rFonts w:ascii="Times New Roman" w:hAnsi="Times New Roman"/>
          <w:sz w:val="30"/>
          <w:szCs w:val="30"/>
        </w:rPr>
        <w:t>пациентов</w:t>
      </w:r>
      <w:r w:rsidRPr="00BA58C6">
        <w:rPr>
          <w:rFonts w:ascii="Times New Roman" w:hAnsi="Times New Roman"/>
          <w:sz w:val="30"/>
          <w:szCs w:val="30"/>
        </w:rPr>
        <w:t xml:space="preserve"> к ведению здорового образа жизни, </w:t>
      </w:r>
      <w:r w:rsidR="00DB75D2" w:rsidRPr="00BA58C6">
        <w:rPr>
          <w:rFonts w:ascii="Times New Roman" w:hAnsi="Times New Roman"/>
          <w:sz w:val="30"/>
          <w:szCs w:val="30"/>
        </w:rPr>
        <w:t xml:space="preserve">оптимальному </w:t>
      </w:r>
      <w:r w:rsidRPr="00BA58C6">
        <w:rPr>
          <w:rFonts w:ascii="Times New Roman" w:hAnsi="Times New Roman"/>
          <w:sz w:val="30"/>
          <w:szCs w:val="30"/>
        </w:rPr>
        <w:t xml:space="preserve">режиму питания, труда и отдыха, надлежащему уровню физической активности, борьба с другими факторами риска. </w:t>
      </w:r>
    </w:p>
    <w:p w:rsidR="00545FE0" w:rsidRPr="00545FE0" w:rsidRDefault="00545FE0" w:rsidP="00F335D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29 октября 2021 </w:t>
      </w:r>
      <w:r w:rsidRPr="00545FE0">
        <w:rPr>
          <w:rFonts w:ascii="Times New Roman" w:hAnsi="Times New Roman"/>
          <w:sz w:val="30"/>
          <w:szCs w:val="30"/>
        </w:rPr>
        <w:t xml:space="preserve">на базе учреждения образования «Белорусский государственный медицинский университет» </w:t>
      </w:r>
      <w:r w:rsidRPr="00BC4007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13.00 в </w:t>
      </w:r>
      <w:r w:rsidRPr="00BC4007">
        <w:rPr>
          <w:rFonts w:ascii="Times New Roman" w:hAnsi="Times New Roman"/>
          <w:sz w:val="30"/>
          <w:szCs w:val="30"/>
        </w:rPr>
        <w:t xml:space="preserve">онлайн-режиме </w:t>
      </w:r>
      <w:r>
        <w:rPr>
          <w:rFonts w:ascii="Times New Roman" w:hAnsi="Times New Roman"/>
          <w:sz w:val="30"/>
          <w:szCs w:val="30"/>
        </w:rPr>
        <w:t xml:space="preserve">состоится </w:t>
      </w:r>
      <w:r w:rsidRPr="0027227B">
        <w:rPr>
          <w:rFonts w:ascii="Times New Roman" w:hAnsi="Times New Roman"/>
          <w:sz w:val="30"/>
          <w:szCs w:val="30"/>
        </w:rPr>
        <w:t xml:space="preserve">республиканский научно-практический </w:t>
      </w:r>
      <w:proofErr w:type="spellStart"/>
      <w:r w:rsidRPr="0027227B">
        <w:rPr>
          <w:rFonts w:ascii="Times New Roman" w:hAnsi="Times New Roman"/>
          <w:sz w:val="30"/>
          <w:szCs w:val="30"/>
        </w:rPr>
        <w:t>вебинар</w:t>
      </w:r>
      <w:proofErr w:type="spellEnd"/>
      <w:r>
        <w:rPr>
          <w:rFonts w:ascii="Times New Roman" w:hAnsi="Times New Roman"/>
          <w:sz w:val="30"/>
          <w:szCs w:val="30"/>
        </w:rPr>
        <w:t xml:space="preserve"> в рамках единого Всемирного дня борьбы с псориазом, на котором </w:t>
      </w:r>
      <w:r w:rsidRPr="00545FE0">
        <w:rPr>
          <w:rFonts w:ascii="Times New Roman" w:hAnsi="Times New Roman"/>
          <w:sz w:val="30"/>
          <w:szCs w:val="30"/>
        </w:rPr>
        <w:t xml:space="preserve">будут обсуждаться междисциплинарные вопросы современных подходов к </w:t>
      </w:r>
      <w:r>
        <w:rPr>
          <w:rFonts w:ascii="Times New Roman" w:hAnsi="Times New Roman"/>
          <w:sz w:val="30"/>
          <w:szCs w:val="30"/>
        </w:rPr>
        <w:t>лечению</w:t>
      </w:r>
      <w:r w:rsidRPr="00545FE0">
        <w:rPr>
          <w:rFonts w:ascii="Times New Roman" w:hAnsi="Times New Roman"/>
          <w:sz w:val="30"/>
          <w:szCs w:val="30"/>
        </w:rPr>
        <w:t xml:space="preserve"> псориаза и </w:t>
      </w:r>
      <w:proofErr w:type="spellStart"/>
      <w:r w:rsidRPr="00545FE0">
        <w:rPr>
          <w:rFonts w:ascii="Times New Roman" w:hAnsi="Times New Roman"/>
          <w:sz w:val="30"/>
          <w:szCs w:val="30"/>
        </w:rPr>
        <w:t>псориатического</w:t>
      </w:r>
      <w:proofErr w:type="spellEnd"/>
      <w:r w:rsidRPr="00545FE0">
        <w:rPr>
          <w:rFonts w:ascii="Times New Roman" w:hAnsi="Times New Roman"/>
          <w:sz w:val="30"/>
          <w:szCs w:val="30"/>
        </w:rPr>
        <w:t xml:space="preserve"> артрита, роль </w:t>
      </w:r>
      <w:proofErr w:type="spellStart"/>
      <w:r w:rsidRPr="00545FE0">
        <w:rPr>
          <w:rFonts w:ascii="Times New Roman" w:hAnsi="Times New Roman"/>
          <w:sz w:val="30"/>
          <w:szCs w:val="30"/>
        </w:rPr>
        <w:t>коморбидной</w:t>
      </w:r>
      <w:proofErr w:type="spellEnd"/>
      <w:r w:rsidRPr="00545FE0">
        <w:rPr>
          <w:rFonts w:ascii="Times New Roman" w:hAnsi="Times New Roman"/>
          <w:sz w:val="30"/>
          <w:szCs w:val="30"/>
        </w:rPr>
        <w:t xml:space="preserve"> патологии и психоэмоциональных факторов в прогрессировании заболевания, а также обмен опытом и практическими рекомендациями по ведению пациентов.</w:t>
      </w:r>
      <w:proofErr w:type="gramEnd"/>
    </w:p>
    <w:p w:rsidR="009F6150" w:rsidRPr="00BA58C6" w:rsidRDefault="00464E86" w:rsidP="00F335D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lastRenderedPageBreak/>
        <w:t>П</w:t>
      </w:r>
      <w:r w:rsidR="009F6150" w:rsidRPr="00BA58C6">
        <w:rPr>
          <w:rFonts w:ascii="Times New Roman" w:hAnsi="Times New Roman"/>
          <w:sz w:val="30"/>
          <w:szCs w:val="30"/>
        </w:rPr>
        <w:t>сориатическая</w:t>
      </w:r>
      <w:proofErr w:type="spellEnd"/>
      <w:r w:rsidR="009F6150" w:rsidRPr="00BA58C6">
        <w:rPr>
          <w:rFonts w:ascii="Times New Roman" w:hAnsi="Times New Roman"/>
          <w:sz w:val="30"/>
          <w:szCs w:val="30"/>
        </w:rPr>
        <w:t xml:space="preserve"> болезнь представляет собой медицинскую и </w:t>
      </w:r>
      <w:proofErr w:type="spellStart"/>
      <w:r w:rsidR="009F6150" w:rsidRPr="00BA58C6">
        <w:rPr>
          <w:rFonts w:ascii="Times New Roman" w:hAnsi="Times New Roman"/>
          <w:sz w:val="30"/>
          <w:szCs w:val="30"/>
        </w:rPr>
        <w:t>общесоциальную</w:t>
      </w:r>
      <w:proofErr w:type="spellEnd"/>
      <w:r w:rsidR="009F6150" w:rsidRPr="00BA58C6">
        <w:rPr>
          <w:rFonts w:ascii="Times New Roman" w:hAnsi="Times New Roman"/>
          <w:sz w:val="30"/>
          <w:szCs w:val="30"/>
        </w:rPr>
        <w:t xml:space="preserve"> проблему, которую возможно решить только при междисциплинарном подходе.</w:t>
      </w:r>
    </w:p>
    <w:p w:rsidR="009F6150" w:rsidRPr="00D6371B" w:rsidRDefault="009F6150" w:rsidP="00F335D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</w:p>
    <w:sectPr w:rsidR="009F6150" w:rsidRPr="00D6371B" w:rsidSect="0061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7939"/>
    <w:multiLevelType w:val="hybridMultilevel"/>
    <w:tmpl w:val="80C0C776"/>
    <w:lvl w:ilvl="0" w:tplc="609CBD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57"/>
    <w:rsid w:val="000B26F8"/>
    <w:rsid w:val="001375F5"/>
    <w:rsid w:val="001D7127"/>
    <w:rsid w:val="00203555"/>
    <w:rsid w:val="00216D59"/>
    <w:rsid w:val="00263B7B"/>
    <w:rsid w:val="0028330B"/>
    <w:rsid w:val="003C0EE1"/>
    <w:rsid w:val="00421AFA"/>
    <w:rsid w:val="00427078"/>
    <w:rsid w:val="00464E86"/>
    <w:rsid w:val="004B7791"/>
    <w:rsid w:val="00530C4F"/>
    <w:rsid w:val="00545FE0"/>
    <w:rsid w:val="006153D9"/>
    <w:rsid w:val="006A7BBF"/>
    <w:rsid w:val="007326E6"/>
    <w:rsid w:val="00752557"/>
    <w:rsid w:val="008232BF"/>
    <w:rsid w:val="008E6B73"/>
    <w:rsid w:val="009502F2"/>
    <w:rsid w:val="009B1C2D"/>
    <w:rsid w:val="009D7CD0"/>
    <w:rsid w:val="009F6150"/>
    <w:rsid w:val="00A12EC8"/>
    <w:rsid w:val="00A55DF8"/>
    <w:rsid w:val="00AD3027"/>
    <w:rsid w:val="00AF0EFD"/>
    <w:rsid w:val="00B542AB"/>
    <w:rsid w:val="00BA58C6"/>
    <w:rsid w:val="00C33F7F"/>
    <w:rsid w:val="00CF2600"/>
    <w:rsid w:val="00D11885"/>
    <w:rsid w:val="00D6371B"/>
    <w:rsid w:val="00D91FD2"/>
    <w:rsid w:val="00DB75D2"/>
    <w:rsid w:val="00E52163"/>
    <w:rsid w:val="00E55272"/>
    <w:rsid w:val="00E56BC0"/>
    <w:rsid w:val="00E85100"/>
    <w:rsid w:val="00F04B3F"/>
    <w:rsid w:val="00F335D1"/>
    <w:rsid w:val="00FA07AD"/>
    <w:rsid w:val="00FB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2600"/>
    <w:rPr>
      <w:i/>
      <w:iCs/>
    </w:rPr>
  </w:style>
  <w:style w:type="character" w:styleId="a4">
    <w:name w:val="Hyperlink"/>
    <w:basedOn w:val="a0"/>
    <w:uiPriority w:val="99"/>
    <w:semiHidden/>
    <w:unhideWhenUsed/>
    <w:rsid w:val="00CF26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5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07AD"/>
    <w:pPr>
      <w:ind w:left="720"/>
      <w:contextualSpacing/>
    </w:pPr>
  </w:style>
  <w:style w:type="paragraph" w:styleId="a7">
    <w:name w:val="No Spacing"/>
    <w:uiPriority w:val="99"/>
    <w:qFormat/>
    <w:rsid w:val="00545FE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2600"/>
    <w:rPr>
      <w:i/>
      <w:iCs/>
    </w:rPr>
  </w:style>
  <w:style w:type="character" w:styleId="a4">
    <w:name w:val="Hyperlink"/>
    <w:basedOn w:val="a0"/>
    <w:uiPriority w:val="99"/>
    <w:semiHidden/>
    <w:unhideWhenUsed/>
    <w:rsid w:val="00CF26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5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07AD"/>
    <w:pPr>
      <w:ind w:left="720"/>
      <w:contextualSpacing/>
    </w:pPr>
  </w:style>
  <w:style w:type="paragraph" w:styleId="a7">
    <w:name w:val="No Spacing"/>
    <w:uiPriority w:val="99"/>
    <w:qFormat/>
    <w:rsid w:val="00545FE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2021-10-25T07:01:00Z</dcterms:created>
  <dcterms:modified xsi:type="dcterms:W3CDTF">2021-10-28T07:58:00Z</dcterms:modified>
</cp:coreProperties>
</file>