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0" w:rsidRDefault="000E6A7C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5C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29 сентября – Всемирный день сердца</w:t>
      </w:r>
      <w:r w:rsidR="004C1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4C13A0">
        <w:rPr>
          <w:rFonts w:ascii="Times New Roman" w:hAnsi="Times New Roman" w:cs="Times New Roman"/>
          <w:noProof/>
          <w:sz w:val="28"/>
          <w:szCs w:val="28"/>
          <w:lang w:eastAsia="ru-RU"/>
        </w:rPr>
        <w:t>Как помочь своему «мотору» исправно работать долгие годы?</w:t>
      </w:r>
    </w:p>
    <w:p w:rsidR="004C13A0" w:rsidRDefault="00DC5CB4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C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C5CB4" w:rsidRPr="00DC5CB4" w:rsidRDefault="004C13A0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D5AB0" w:rsidRPr="00DC5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Всемирный день сердца – это глобальная кампания в области здравоохранения. Ее основная задача – повышение осведомленности о заболеваниях </w:t>
      </w:r>
      <w:r w:rsidR="00DC5CB4" w:rsidRPr="00DC5CB4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сердечнососудистой</w:t>
      </w:r>
      <w:r w:rsidR="005D5AB0" w:rsidRPr="00DC5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системы, причинах их возникновения и способах предотвращения.  </w:t>
      </w:r>
      <w:r w:rsidR="0040789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407894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системы кровообращения (БСК)</w:t>
      </w:r>
      <w:r w:rsidR="0040789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</w:t>
      </w:r>
      <w:r w:rsidR="000E6A7C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самых актуальных проблем медицины</w:t>
      </w:r>
      <w:r w:rsidR="00DC5CB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894" w:rsidRPr="00DC5CB4" w:rsidRDefault="00DC5CB4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7C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болезни занимают ведущее место среди всех причин смерти в большинстве стран мира. </w:t>
      </w:r>
      <w:r w:rsidR="0040789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Сморгонского района в 2019 году в структуре причин смерти БСК составили основную долю от всех причин (63,9%). Среди причин смерти трудоспособного населения нашего района в 2019 году </w:t>
      </w:r>
      <w:r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40789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</w:t>
      </w:r>
      <w:r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789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сердечнососудистой системы составил 37,4%. </w:t>
      </w:r>
    </w:p>
    <w:p w:rsidR="000E6A7C" w:rsidRPr="000E6A7C" w:rsidRDefault="00407894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B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7C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 заболевания появляются в результате различных факторов риска. И, если некоторые из них (наследственность, возраст) не поддаются изменению, то других факторов риска можно избежать путем изменения привычек и образа жизни</w:t>
      </w:r>
      <w:r w:rsidR="00DC5CB4" w:rsidRPr="00DC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A7C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распространенность случаев повышенного кровяного давления обусловлена многочисленными факторами, </w:t>
      </w:r>
      <w:proofErr w:type="gramStart"/>
      <w:r w:rsidR="000E6A7C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поддающимся</w:t>
      </w:r>
      <w:proofErr w:type="gramEnd"/>
      <w:r w:rsidR="000E6A7C"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изменению. К ним относится употребление в пищу продуктов, содержащих слишком много соли и жира, недостаток в рационе фруктов и овощей, избыточный вес, злоупотребление алкоголем, недостаточная двигательная активность, психологический стресс и другие социально-экономические детерминанты.</w:t>
      </w:r>
    </w:p>
    <w:p w:rsidR="00BD5899" w:rsidRPr="00DC5CB4" w:rsidRDefault="00BD5899" w:rsidP="00DC5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CB4">
        <w:rPr>
          <w:rStyle w:val="a4"/>
          <w:sz w:val="28"/>
          <w:szCs w:val="28"/>
        </w:rPr>
        <w:t>Как избежать болезней сердца</w:t>
      </w:r>
      <w:r w:rsidR="00DC5CB4" w:rsidRPr="00DC5CB4">
        <w:rPr>
          <w:rStyle w:val="a4"/>
          <w:sz w:val="28"/>
          <w:szCs w:val="28"/>
        </w:rPr>
        <w:t xml:space="preserve">? </w:t>
      </w:r>
      <w:r w:rsidRPr="00DC5CB4">
        <w:rPr>
          <w:sz w:val="28"/>
          <w:szCs w:val="28"/>
        </w:rPr>
        <w:t xml:space="preserve">Существует ряд универсальных рекомендаций, способствующих снижению риска возникновения болезней </w:t>
      </w:r>
      <w:r w:rsidR="00DC5CB4" w:rsidRPr="00DC5CB4">
        <w:rPr>
          <w:sz w:val="28"/>
          <w:szCs w:val="28"/>
        </w:rPr>
        <w:t>сердечнососудистой</w:t>
      </w:r>
      <w:r w:rsidRPr="00DC5CB4">
        <w:rPr>
          <w:sz w:val="28"/>
          <w:szCs w:val="28"/>
        </w:rPr>
        <w:t xml:space="preserve">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0E6A7C" w:rsidRPr="000E6A7C" w:rsidRDefault="000E6A7C" w:rsidP="00DC5C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ваше артериальное давление.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Артериальную гипертензию  часто называют «таинственным и молчаливым убийцей». Таинственным – потому, что в большинстве случаев причины развития заболевания остаются неизвестными, молчаливым – потому, что у многих больных заболевание протекает бессимптомно, и они не знают о наличии у них повышенного артериального давления, пока не разовьется какое-либо осложнение. Для того чтобы правильно определить риск развития артериальной гипертензии и, как следствие, ишемической болезни сердца необходимо знать и контролировать уровень своего артериального давления, а в случае необходимости пройти обследование, которое поможет уточнить нарушения углеводного и жирового обмена и степень поражения органов-мишеней (сосуды, сердце, почки, головной мозг).</w:t>
      </w:r>
    </w:p>
    <w:p w:rsidR="000E6A7C" w:rsidRPr="000E6A7C" w:rsidRDefault="000E6A7C" w:rsidP="00DC5C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уровень холестерина.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дисбаланс содержания в крови «плохих» и «хороших» жировых фракций в сторону увеличения «плохих» и/или снижения «хороших» жиров.</w:t>
      </w:r>
      <w:proofErr w:type="gramEnd"/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холестерина, как правило, связан с неправильным питанием. Для </w:t>
      </w:r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сбалансированного питания необходимо употребление большого количества фруктов и овощей, постного мяса, рыбы и бобовых, наряду с продуктами с низким содержанием жиров или без него.</w:t>
      </w:r>
    </w:p>
    <w:p w:rsidR="000E6A7C" w:rsidRPr="000E6A7C" w:rsidRDefault="000E6A7C" w:rsidP="00DC5C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Питайтесь рационально.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питание – это сбалансированное, регулярное (не реже 4 раз в день) питание с ограничением потребления соли. </w:t>
      </w:r>
      <w:proofErr w:type="gramStart"/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увеличить употребление продуктов, содержащих калий и магний (морская капуста, изюм, свекла, абрикосы, кабачки, тыква, гречка).</w:t>
      </w:r>
      <w:proofErr w:type="gramEnd"/>
    </w:p>
    <w:p w:rsidR="000E6A7C" w:rsidRPr="000E6A7C" w:rsidRDefault="000E6A7C" w:rsidP="00DC5C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Занимайтесь физическими упражнениями: даже немного лучше, чем ничего.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физическая активность способствует развитию сердечно-сосудистых заболеваний в 1,5-2 раза чаще, чем у людей, ведущих физически активный образ жизни. Ходьба в быстром темпе в течение получаса в день может снизить риск сердечно-сосудистых заболеваний приблизительно на 18% и инсульта на 11%. Частота занятий физическими упражнениями должна быть не реже 4-5 раз в неделю, продолжительность занятий 30-40 мин, включая период разминки и заминки.</w:t>
      </w:r>
    </w:p>
    <w:p w:rsidR="000E6A7C" w:rsidRPr="000E6A7C" w:rsidRDefault="000E6A7C" w:rsidP="00DC5C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начинайте курить, а если курите — попытайтесь бросить, каким бы трудным это не казалось.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– один из основных факторов риска. Почему курение опасно? Потому что даже одна сигарета повышает давление на 15 минут, а при постоянном курении повышается тонус сосудов, снижается эффективность лекарственных препаратов.</w:t>
      </w:r>
    </w:p>
    <w:p w:rsidR="00DC5CB4" w:rsidRPr="00DC5CB4" w:rsidRDefault="000E6A7C" w:rsidP="00DC5C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злоупотребляйте алкоголем.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5899" w:rsidRPr="00BD5899" w:rsidRDefault="00BD5899" w:rsidP="00DC5C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Высыпайтесь</w:t>
      </w:r>
      <w:r w:rsidR="00DC5CB4" w:rsidRPr="00DC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D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</w:t>
      </w:r>
      <w:proofErr w:type="spellStart"/>
      <w:r w:rsidRPr="00BD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BD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сном.</w:t>
      </w:r>
    </w:p>
    <w:p w:rsidR="00BD5899" w:rsidRPr="00DC5CB4" w:rsidRDefault="00DC5CB4" w:rsidP="00DC5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5CB4">
        <w:rPr>
          <w:b/>
          <w:bCs/>
          <w:sz w:val="28"/>
          <w:szCs w:val="28"/>
        </w:rPr>
        <w:t xml:space="preserve">8. </w:t>
      </w:r>
      <w:r w:rsidR="000E6A7C" w:rsidRPr="00DC5CB4">
        <w:rPr>
          <w:b/>
          <w:bCs/>
          <w:sz w:val="28"/>
          <w:szCs w:val="28"/>
        </w:rPr>
        <w:t>Попытайтесь избегать длительных стрессов.</w:t>
      </w:r>
      <w:r w:rsidR="00BD5899" w:rsidRPr="00DC5CB4">
        <w:rPr>
          <w:sz w:val="28"/>
          <w:szCs w:val="28"/>
        </w:rPr>
        <w:t xml:space="preserve"> Стрессы — неотъемлемая часть нашей жизни, более того, дозированный, "легкий"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жизни невозможно, но научиться справляться с ним — вполне реально. На помощь приходят медитация, дыхательные упражнения, йога и другие техники релаксации.</w:t>
      </w:r>
    </w:p>
    <w:p w:rsidR="000E6A7C" w:rsidRPr="000E6A7C" w:rsidRDefault="000E6A7C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7C" w:rsidRDefault="000E6A7C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поздно начать вести здоровый образ жизни. Даже небольшие изменения, внесенные в образ жизни, могут замедлить атеросклероз, тем самым предотвратить такие заболевания как инфаркт миокарда, инсульт, ишемическую болезнь сердца, артериальную гипертензию.</w:t>
      </w:r>
    </w:p>
    <w:p w:rsidR="00DC5CB4" w:rsidRDefault="00DC5CB4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B4" w:rsidRPr="000E6A7C" w:rsidRDefault="00DC5CB4" w:rsidP="00DC5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Кундро, фельдшер-валеолог Сморгонского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ЦГЭ</w:t>
      </w:r>
    </w:p>
    <w:p w:rsidR="003314C6" w:rsidRPr="00DC5CB4" w:rsidRDefault="003314C6" w:rsidP="00DC5C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14C6" w:rsidRPr="00DC5CB4" w:rsidSect="0033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42F"/>
    <w:multiLevelType w:val="multilevel"/>
    <w:tmpl w:val="421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25B5"/>
    <w:multiLevelType w:val="multilevel"/>
    <w:tmpl w:val="AC469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EC1"/>
    <w:multiLevelType w:val="multilevel"/>
    <w:tmpl w:val="C9B80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A31E4"/>
    <w:multiLevelType w:val="multilevel"/>
    <w:tmpl w:val="677A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00B09"/>
    <w:multiLevelType w:val="multilevel"/>
    <w:tmpl w:val="02CC9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E67A0"/>
    <w:multiLevelType w:val="multilevel"/>
    <w:tmpl w:val="6876E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979B9"/>
    <w:multiLevelType w:val="multilevel"/>
    <w:tmpl w:val="072EB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6454"/>
    <w:multiLevelType w:val="multilevel"/>
    <w:tmpl w:val="81FC4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A7C"/>
    <w:rsid w:val="000E6A7C"/>
    <w:rsid w:val="003314C6"/>
    <w:rsid w:val="00407894"/>
    <w:rsid w:val="004C13A0"/>
    <w:rsid w:val="0054129F"/>
    <w:rsid w:val="005D5AB0"/>
    <w:rsid w:val="00BD5899"/>
    <w:rsid w:val="00D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A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5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851">
                  <w:marLeft w:val="-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2020-09-28T12:45:00Z</dcterms:created>
  <dcterms:modified xsi:type="dcterms:W3CDTF">2020-09-28T12:45:00Z</dcterms:modified>
</cp:coreProperties>
</file>