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4219"/>
        <w:gridCol w:w="964"/>
        <w:gridCol w:w="4848"/>
      </w:tblGrid>
      <w:tr w:rsidR="00820855" w:rsidRPr="00B6086D" w:rsidTr="00820855">
        <w:trPr>
          <w:trHeight w:val="2098"/>
        </w:trPr>
        <w:tc>
          <w:tcPr>
            <w:tcW w:w="4219" w:type="dxa"/>
            <w:shd w:val="clear" w:color="auto" w:fill="auto"/>
          </w:tcPr>
          <w:p w:rsidR="00820855" w:rsidRDefault="00820855" w:rsidP="00F625E7">
            <w:pPr>
              <w:ind w:left="-113"/>
              <w:jc w:val="center"/>
              <w:rPr>
                <w:caps/>
                <w:sz w:val="22"/>
                <w:szCs w:val="22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М</w:t>
            </w:r>
            <w:r w:rsidRPr="002640C1">
              <w:rPr>
                <w:caps/>
                <w:sz w:val="22"/>
                <w:szCs w:val="22"/>
                <w:lang w:val="be-BY"/>
              </w:rPr>
              <w:t>і</w:t>
            </w:r>
            <w:r>
              <w:rPr>
                <w:caps/>
                <w:sz w:val="22"/>
                <w:szCs w:val="22"/>
                <w:lang w:val="be-BY"/>
              </w:rPr>
              <w:t>Н</w:t>
            </w:r>
            <w:r w:rsidRPr="002640C1">
              <w:rPr>
                <w:caps/>
                <w:sz w:val="22"/>
                <w:szCs w:val="22"/>
                <w:lang w:val="be-BY"/>
              </w:rPr>
              <w:t>і</w:t>
            </w:r>
            <w:r>
              <w:rPr>
                <w:caps/>
                <w:sz w:val="22"/>
                <w:szCs w:val="22"/>
                <w:lang w:val="be-BY"/>
              </w:rPr>
              <w:t xml:space="preserve">СТЭРСТВА АХОВЫ </w:t>
            </w:r>
            <w:r w:rsidRPr="002640C1">
              <w:rPr>
                <w:caps/>
                <w:sz w:val="22"/>
                <w:szCs w:val="22"/>
                <w:lang w:val="be-BY"/>
              </w:rPr>
              <w:t>ЗДАРОўЯ</w:t>
            </w:r>
          </w:p>
          <w:p w:rsidR="00820855" w:rsidRPr="002F7BDA" w:rsidRDefault="00820855" w:rsidP="00F625E7">
            <w:pPr>
              <w:ind w:left="-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РЭСПУБЛ</w:t>
            </w:r>
            <w:r w:rsidRPr="002640C1">
              <w:rPr>
                <w:caps/>
                <w:sz w:val="22"/>
                <w:szCs w:val="22"/>
                <w:lang w:val="be-BY"/>
              </w:rPr>
              <w:t>і</w:t>
            </w:r>
            <w:r>
              <w:rPr>
                <w:sz w:val="24"/>
                <w:szCs w:val="24"/>
                <w:lang w:val="be-BY"/>
              </w:rPr>
              <w:t>К</w:t>
            </w:r>
            <w:r w:rsidRPr="002640C1">
              <w:rPr>
                <w:caps/>
                <w:sz w:val="22"/>
                <w:szCs w:val="22"/>
                <w:lang w:val="be-BY"/>
              </w:rPr>
              <w:t>і</w:t>
            </w:r>
            <w:r>
              <w:rPr>
                <w:caps/>
                <w:sz w:val="22"/>
                <w:szCs w:val="22"/>
                <w:lang w:val="be-BY"/>
              </w:rPr>
              <w:t xml:space="preserve"> БЕЛАРУСЬ</w:t>
            </w:r>
          </w:p>
          <w:p w:rsidR="00820855" w:rsidRPr="00B6086D" w:rsidRDefault="00820855" w:rsidP="00F625E7">
            <w:pPr>
              <w:spacing w:line="280" w:lineRule="exact"/>
              <w:ind w:left="-113"/>
              <w:jc w:val="center"/>
              <w:rPr>
                <w:b/>
                <w:caps/>
                <w:sz w:val="26"/>
                <w:szCs w:val="26"/>
                <w:lang w:val="be-BY"/>
              </w:rPr>
            </w:pPr>
          </w:p>
          <w:p w:rsidR="00820855" w:rsidRPr="00351B61" w:rsidRDefault="00820855" w:rsidP="00F625E7">
            <w:pPr>
              <w:spacing w:line="280" w:lineRule="exact"/>
              <w:ind w:left="-113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ДЗЯРЖА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ў</w:t>
            </w:r>
            <w:r>
              <w:rPr>
                <w:b/>
                <w:caps/>
                <w:sz w:val="22"/>
                <w:szCs w:val="22"/>
                <w:lang w:val="be-BY"/>
              </w:rPr>
              <w:t>НА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 xml:space="preserve">я Установа </w:t>
            </w:r>
          </w:p>
          <w:p w:rsidR="00820855" w:rsidRDefault="00820855" w:rsidP="00F625E7">
            <w:pPr>
              <w:spacing w:line="280" w:lineRule="exact"/>
              <w:ind w:left="-113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351B61">
              <w:rPr>
                <w:b/>
                <w:caps/>
                <w:sz w:val="22"/>
                <w:szCs w:val="22"/>
                <w:lang w:val="be-BY"/>
              </w:rPr>
              <w:t xml:space="preserve">«Гродзенскі абласны </w:t>
            </w:r>
            <w:r>
              <w:rPr>
                <w:b/>
                <w:caps/>
                <w:sz w:val="22"/>
                <w:szCs w:val="22"/>
                <w:lang w:val="be-BY"/>
              </w:rPr>
              <w:t>ЦЭНТР</w:t>
            </w:r>
          </w:p>
          <w:p w:rsidR="00820855" w:rsidRDefault="00820855" w:rsidP="00F625E7">
            <w:pPr>
              <w:spacing w:line="280" w:lineRule="exact"/>
              <w:ind w:left="-113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Г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і</w:t>
            </w:r>
            <w:r>
              <w:rPr>
                <w:b/>
                <w:caps/>
                <w:sz w:val="22"/>
                <w:szCs w:val="22"/>
                <w:lang w:val="be-BY"/>
              </w:rPr>
              <w:t>Г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і</w:t>
            </w:r>
            <w:r>
              <w:rPr>
                <w:b/>
                <w:caps/>
                <w:sz w:val="22"/>
                <w:szCs w:val="22"/>
                <w:lang w:val="be-BY"/>
              </w:rPr>
              <w:t>ЕНЫ, ЭП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і</w:t>
            </w:r>
            <w:r>
              <w:rPr>
                <w:b/>
                <w:caps/>
                <w:sz w:val="22"/>
                <w:szCs w:val="22"/>
                <w:lang w:val="be-BY"/>
              </w:rPr>
              <w:t>ДЭМ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і</w:t>
            </w:r>
            <w:r>
              <w:rPr>
                <w:b/>
                <w:caps/>
                <w:sz w:val="22"/>
                <w:szCs w:val="22"/>
                <w:lang w:val="be-BY"/>
              </w:rPr>
              <w:t>ЯЛОГ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 xml:space="preserve">іі і </w:t>
            </w:r>
          </w:p>
          <w:p w:rsidR="00820855" w:rsidRDefault="00820855" w:rsidP="00F625E7">
            <w:pPr>
              <w:spacing w:line="280" w:lineRule="exact"/>
              <w:ind w:left="-113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ГРАМАДСКАГА ЗДАРО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ў</w:t>
            </w:r>
            <w:r>
              <w:rPr>
                <w:b/>
                <w:caps/>
                <w:sz w:val="22"/>
                <w:szCs w:val="22"/>
                <w:lang w:val="be-BY"/>
              </w:rPr>
              <w:t>Я</w:t>
            </w:r>
            <w:r w:rsidRPr="00351B61">
              <w:rPr>
                <w:b/>
                <w:caps/>
                <w:sz w:val="22"/>
                <w:szCs w:val="22"/>
                <w:lang w:val="be-BY"/>
              </w:rPr>
              <w:t>»</w:t>
            </w:r>
          </w:p>
          <w:p w:rsidR="00820855" w:rsidRPr="006A7FBC" w:rsidRDefault="00820855" w:rsidP="00F625E7">
            <w:pPr>
              <w:spacing w:line="280" w:lineRule="exact"/>
              <w:ind w:left="-113"/>
              <w:jc w:val="center"/>
              <w:rPr>
                <w:sz w:val="30"/>
                <w:szCs w:val="30"/>
                <w:lang w:val="be-BY"/>
              </w:rPr>
            </w:pPr>
          </w:p>
          <w:p w:rsidR="00820855" w:rsidRPr="002F7BDA" w:rsidRDefault="00820855" w:rsidP="00F625E7">
            <w:pPr>
              <w:ind w:left="-113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пр</w:t>
            </w:r>
            <w:r w:rsidRPr="002F7BDA">
              <w:rPr>
                <w:sz w:val="24"/>
                <w:szCs w:val="24"/>
                <w:lang w:val="be-BY"/>
              </w:rPr>
              <w:t xml:space="preserve">. </w:t>
            </w:r>
            <w:r>
              <w:rPr>
                <w:sz w:val="24"/>
                <w:szCs w:val="24"/>
                <w:lang w:val="be-BY"/>
              </w:rPr>
              <w:t>Касмана</w:t>
            </w:r>
            <w:r w:rsidRPr="002F7BDA">
              <w:rPr>
                <w:sz w:val="24"/>
                <w:szCs w:val="24"/>
                <w:lang w:val="be-BY"/>
              </w:rPr>
              <w:t>ў</w:t>
            </w:r>
            <w:r>
              <w:rPr>
                <w:sz w:val="24"/>
                <w:szCs w:val="24"/>
                <w:lang w:val="be-BY"/>
              </w:rPr>
              <w:t>та</w:t>
            </w:r>
            <w:r w:rsidRPr="002F7BDA">
              <w:rPr>
                <w:sz w:val="24"/>
                <w:szCs w:val="24"/>
                <w:lang w:val="be-BY"/>
              </w:rPr>
              <w:t>ў,</w:t>
            </w:r>
            <w:r>
              <w:rPr>
                <w:sz w:val="24"/>
                <w:szCs w:val="24"/>
                <w:lang w:val="be-BY"/>
              </w:rPr>
              <w:t xml:space="preserve"> 58</w:t>
            </w:r>
            <w:r w:rsidRPr="002F7BDA">
              <w:rPr>
                <w:sz w:val="24"/>
                <w:szCs w:val="24"/>
                <w:lang w:val="be-BY"/>
              </w:rPr>
              <w:t>, 23000</w:t>
            </w:r>
            <w:r>
              <w:rPr>
                <w:sz w:val="24"/>
                <w:szCs w:val="24"/>
                <w:lang w:val="be-BY"/>
              </w:rPr>
              <w:t>3</w:t>
            </w:r>
            <w:r w:rsidRPr="002F7BDA">
              <w:rPr>
                <w:sz w:val="24"/>
                <w:szCs w:val="24"/>
                <w:lang w:val="be-BY"/>
              </w:rPr>
              <w:t>, г. Гродна</w:t>
            </w:r>
          </w:p>
          <w:p w:rsidR="00820855" w:rsidRPr="002F7BDA" w:rsidRDefault="00820855" w:rsidP="00F625E7">
            <w:pPr>
              <w:ind w:left="-113"/>
              <w:jc w:val="center"/>
              <w:rPr>
                <w:sz w:val="24"/>
                <w:szCs w:val="24"/>
                <w:lang w:val="be-BY"/>
              </w:rPr>
            </w:pPr>
            <w:r w:rsidRPr="002F7BDA">
              <w:rPr>
                <w:sz w:val="24"/>
                <w:szCs w:val="24"/>
              </w:rPr>
              <w:t>т</w:t>
            </w:r>
            <w:r w:rsidRPr="002F7BDA">
              <w:rPr>
                <w:sz w:val="24"/>
                <w:szCs w:val="24"/>
                <w:lang w:val="be-BY"/>
              </w:rPr>
              <w:t>э</w:t>
            </w:r>
            <w:r>
              <w:rPr>
                <w:sz w:val="24"/>
                <w:szCs w:val="24"/>
              </w:rPr>
              <w:t>л./</w:t>
            </w:r>
            <w:r w:rsidRPr="002F7BDA">
              <w:rPr>
                <w:sz w:val="24"/>
                <w:szCs w:val="24"/>
              </w:rPr>
              <w:t xml:space="preserve">факс </w:t>
            </w:r>
            <w:r>
              <w:rPr>
                <w:sz w:val="24"/>
                <w:szCs w:val="24"/>
              </w:rPr>
              <w:t>0152 75 54 93</w:t>
            </w:r>
          </w:p>
          <w:p w:rsidR="00820855" w:rsidRPr="00D2745B" w:rsidRDefault="00820855" w:rsidP="00F625E7">
            <w:pPr>
              <w:ind w:left="-113"/>
              <w:jc w:val="center"/>
              <w:rPr>
                <w:sz w:val="24"/>
                <w:szCs w:val="24"/>
              </w:rPr>
            </w:pPr>
            <w:proofErr w:type="spellStart"/>
            <w:r w:rsidRPr="002F7BDA">
              <w:rPr>
                <w:sz w:val="24"/>
                <w:szCs w:val="24"/>
              </w:rPr>
              <w:t>эл</w:t>
            </w:r>
            <w:proofErr w:type="spellEnd"/>
            <w:r w:rsidRPr="002F7BDA">
              <w:rPr>
                <w:sz w:val="24"/>
                <w:szCs w:val="24"/>
              </w:rPr>
              <w:t xml:space="preserve">. </w:t>
            </w:r>
            <w:proofErr w:type="spellStart"/>
            <w:r w:rsidRPr="002F7BDA">
              <w:rPr>
                <w:sz w:val="24"/>
                <w:szCs w:val="24"/>
              </w:rPr>
              <w:t>пошта</w:t>
            </w:r>
            <w:proofErr w:type="spellEnd"/>
            <w:r w:rsidRPr="002F7BDA">
              <w:rPr>
                <w:sz w:val="24"/>
                <w:szCs w:val="24"/>
              </w:rPr>
              <w:t xml:space="preserve">: </w:t>
            </w:r>
            <w:proofErr w:type="spellStart"/>
            <w:r w:rsidRPr="00AB754B">
              <w:rPr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sz w:val="24"/>
                <w:szCs w:val="24"/>
              </w:rPr>
              <w:t>@</w:t>
            </w:r>
            <w:r w:rsidRPr="00AB754B">
              <w:rPr>
                <w:sz w:val="24"/>
                <w:szCs w:val="24"/>
                <w:lang w:val="en-US"/>
              </w:rPr>
              <w:t>mail</w:t>
            </w:r>
            <w:r w:rsidRPr="00AB754B">
              <w:rPr>
                <w:sz w:val="24"/>
                <w:szCs w:val="24"/>
              </w:rPr>
              <w:t>.</w:t>
            </w:r>
            <w:proofErr w:type="spellStart"/>
            <w:r w:rsidRPr="00AB754B">
              <w:rPr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sz w:val="24"/>
                <w:szCs w:val="24"/>
              </w:rPr>
              <w:t>.</w:t>
            </w:r>
            <w:r w:rsidRPr="00AB754B">
              <w:rPr>
                <w:sz w:val="24"/>
                <w:szCs w:val="24"/>
                <w:lang w:val="en-US"/>
              </w:rPr>
              <w:t>by</w:t>
            </w:r>
          </w:p>
        </w:tc>
        <w:tc>
          <w:tcPr>
            <w:tcW w:w="964" w:type="dxa"/>
            <w:shd w:val="clear" w:color="auto" w:fill="auto"/>
          </w:tcPr>
          <w:p w:rsidR="00820855" w:rsidRPr="00B6086D" w:rsidRDefault="00820855" w:rsidP="00F625E7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848" w:type="dxa"/>
            <w:shd w:val="clear" w:color="auto" w:fill="auto"/>
          </w:tcPr>
          <w:p w:rsidR="00820855" w:rsidRDefault="00820855" w:rsidP="00F62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  <w:p w:rsidR="00820855" w:rsidRPr="002F7BDA" w:rsidRDefault="00820855" w:rsidP="00F625E7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РЕСПУБЛИКИ БЕЛАРУСЬ</w:t>
            </w:r>
          </w:p>
          <w:p w:rsidR="00820855" w:rsidRPr="00B6086D" w:rsidRDefault="00820855" w:rsidP="00F625E7">
            <w:pPr>
              <w:spacing w:line="280" w:lineRule="exact"/>
              <w:jc w:val="center"/>
              <w:rPr>
                <w:b/>
                <w:caps/>
                <w:sz w:val="26"/>
                <w:szCs w:val="26"/>
                <w:lang w:val="be-BY"/>
              </w:rPr>
            </w:pPr>
          </w:p>
          <w:p w:rsidR="00820855" w:rsidRDefault="00820855" w:rsidP="00F625E7">
            <w:pPr>
              <w:spacing w:line="280" w:lineRule="exact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</w:rPr>
              <w:t xml:space="preserve">ГОСУДАРСТВЕННОЕ </w:t>
            </w:r>
            <w:r w:rsidRPr="00351B61">
              <w:rPr>
                <w:b/>
                <w:caps/>
                <w:sz w:val="22"/>
                <w:szCs w:val="22"/>
              </w:rPr>
              <w:t>Учреждение «Гродненский областной центр</w:t>
            </w:r>
            <w:r>
              <w:rPr>
                <w:b/>
                <w:caps/>
                <w:sz w:val="22"/>
                <w:szCs w:val="22"/>
              </w:rPr>
              <w:t xml:space="preserve"> ГИГИЕНЫ, ЭПИДЕМИОЛОГИИ И ОБЩЕСТВЕННОГО ЗДОРОВЬЯ</w:t>
            </w:r>
            <w:r w:rsidRPr="00351B61">
              <w:rPr>
                <w:b/>
                <w:caps/>
                <w:sz w:val="22"/>
                <w:szCs w:val="22"/>
              </w:rPr>
              <w:t>»</w:t>
            </w:r>
          </w:p>
          <w:p w:rsidR="00820855" w:rsidRPr="00351B61" w:rsidRDefault="00820855" w:rsidP="00F625E7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</w:p>
          <w:p w:rsidR="00820855" w:rsidRPr="002F7BDA" w:rsidRDefault="00820855" w:rsidP="00F62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Космонавтов</w:t>
            </w:r>
            <w:r w:rsidRPr="002F7B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58</w:t>
            </w:r>
            <w:r w:rsidRPr="002F7BDA">
              <w:rPr>
                <w:sz w:val="24"/>
                <w:szCs w:val="24"/>
              </w:rPr>
              <w:t>, 23000</w:t>
            </w:r>
            <w:r>
              <w:rPr>
                <w:sz w:val="24"/>
                <w:szCs w:val="24"/>
              </w:rPr>
              <w:t>3</w:t>
            </w:r>
            <w:r w:rsidRPr="002F7BDA">
              <w:rPr>
                <w:sz w:val="24"/>
                <w:szCs w:val="24"/>
              </w:rPr>
              <w:t>, г. Гродно</w:t>
            </w:r>
          </w:p>
          <w:p w:rsidR="00820855" w:rsidRPr="002F7BDA" w:rsidRDefault="00820855" w:rsidP="00F625E7">
            <w:pPr>
              <w:jc w:val="center"/>
              <w:rPr>
                <w:sz w:val="24"/>
                <w:szCs w:val="24"/>
                <w:lang w:val="be-BY"/>
              </w:rPr>
            </w:pPr>
            <w:r w:rsidRPr="002F7BD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be-BY"/>
              </w:rPr>
              <w:t>е</w:t>
            </w:r>
            <w:r>
              <w:rPr>
                <w:sz w:val="24"/>
                <w:szCs w:val="24"/>
              </w:rPr>
              <w:t>л./</w:t>
            </w:r>
            <w:r w:rsidRPr="002F7BDA">
              <w:rPr>
                <w:sz w:val="24"/>
                <w:szCs w:val="24"/>
              </w:rPr>
              <w:t xml:space="preserve">факс </w:t>
            </w:r>
            <w:r>
              <w:rPr>
                <w:sz w:val="24"/>
                <w:szCs w:val="24"/>
              </w:rPr>
              <w:t>0152 75 54 93</w:t>
            </w:r>
          </w:p>
          <w:p w:rsidR="00820855" w:rsidRPr="00D2745B" w:rsidRDefault="00820855" w:rsidP="00F625E7">
            <w:pPr>
              <w:jc w:val="center"/>
              <w:rPr>
                <w:sz w:val="24"/>
                <w:szCs w:val="24"/>
              </w:rPr>
            </w:pPr>
            <w:proofErr w:type="spellStart"/>
            <w:r w:rsidRPr="002F7BDA">
              <w:rPr>
                <w:sz w:val="24"/>
                <w:szCs w:val="24"/>
              </w:rPr>
              <w:t>эл</w:t>
            </w:r>
            <w:proofErr w:type="spellEnd"/>
            <w:r w:rsidRPr="002F7BDA">
              <w:rPr>
                <w:sz w:val="24"/>
                <w:szCs w:val="24"/>
              </w:rPr>
              <w:t xml:space="preserve">. почта: </w:t>
            </w:r>
            <w:proofErr w:type="spellStart"/>
            <w:r w:rsidRPr="00AB754B">
              <w:rPr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sz w:val="24"/>
                <w:szCs w:val="24"/>
              </w:rPr>
              <w:t>@</w:t>
            </w:r>
            <w:r w:rsidRPr="00AB754B">
              <w:rPr>
                <w:sz w:val="24"/>
                <w:szCs w:val="24"/>
                <w:lang w:val="en-US"/>
              </w:rPr>
              <w:t>mail</w:t>
            </w:r>
            <w:r w:rsidRPr="00AB754B">
              <w:rPr>
                <w:sz w:val="24"/>
                <w:szCs w:val="24"/>
              </w:rPr>
              <w:t>.</w:t>
            </w:r>
            <w:proofErr w:type="spellStart"/>
            <w:r w:rsidRPr="00AB754B">
              <w:rPr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sz w:val="24"/>
                <w:szCs w:val="24"/>
              </w:rPr>
              <w:t>.</w:t>
            </w:r>
            <w:r w:rsidRPr="00AB754B">
              <w:rPr>
                <w:sz w:val="24"/>
                <w:szCs w:val="24"/>
                <w:lang w:val="en-US"/>
              </w:rPr>
              <w:t>by</w:t>
            </w:r>
          </w:p>
        </w:tc>
      </w:tr>
    </w:tbl>
    <w:p w:rsidR="00820855" w:rsidRDefault="00820855" w:rsidP="00820855">
      <w:pPr>
        <w:rPr>
          <w:sz w:val="30"/>
          <w:szCs w:val="30"/>
          <w:lang w:val="be-BY"/>
        </w:rPr>
      </w:pPr>
    </w:p>
    <w:tbl>
      <w:tblPr>
        <w:tblW w:w="0" w:type="auto"/>
        <w:tblLayout w:type="fixed"/>
        <w:tblLook w:val="04A0"/>
      </w:tblPr>
      <w:tblGrid>
        <w:gridCol w:w="3936"/>
        <w:gridCol w:w="567"/>
        <w:gridCol w:w="5137"/>
      </w:tblGrid>
      <w:tr w:rsidR="00820855" w:rsidRPr="00B6086D" w:rsidTr="00F625E7">
        <w:trPr>
          <w:trHeight w:val="80"/>
        </w:trPr>
        <w:tc>
          <w:tcPr>
            <w:tcW w:w="3936" w:type="dxa"/>
            <w:shd w:val="clear" w:color="auto" w:fill="auto"/>
          </w:tcPr>
          <w:p w:rsidR="00820855" w:rsidRPr="00B6086D" w:rsidRDefault="00820855" w:rsidP="00F625E7">
            <w:pPr>
              <w:spacing w:line="360" w:lineRule="auto"/>
              <w:ind w:left="-113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24.09.2019 </w:t>
            </w:r>
            <w:r w:rsidRPr="00B6086D">
              <w:rPr>
                <w:sz w:val="26"/>
                <w:szCs w:val="26"/>
                <w:lang w:val="be-BY"/>
              </w:rPr>
              <w:t>№</w:t>
            </w:r>
            <w:r>
              <w:rPr>
                <w:sz w:val="26"/>
                <w:szCs w:val="26"/>
                <w:lang w:val="be-BY"/>
              </w:rPr>
              <w:t xml:space="preserve"> 03-05-08-20/5636</w:t>
            </w:r>
          </w:p>
          <w:p w:rsidR="00820855" w:rsidRPr="00B6086D" w:rsidRDefault="00820855" w:rsidP="00F625E7">
            <w:pPr>
              <w:spacing w:line="280" w:lineRule="exact"/>
              <w:ind w:left="-113"/>
              <w:rPr>
                <w:sz w:val="26"/>
                <w:szCs w:val="26"/>
                <w:lang w:val="be-BY"/>
              </w:rPr>
            </w:pPr>
            <w:r w:rsidRPr="00B6086D">
              <w:rPr>
                <w:sz w:val="26"/>
                <w:szCs w:val="26"/>
                <w:lang w:val="be-BY"/>
              </w:rPr>
              <w:t>На №____</w:t>
            </w:r>
            <w:r>
              <w:rPr>
                <w:sz w:val="26"/>
                <w:szCs w:val="26"/>
                <w:lang w:val="be-BY"/>
              </w:rPr>
              <w:t>____</w:t>
            </w:r>
            <w:r w:rsidRPr="00B6086D">
              <w:rPr>
                <w:sz w:val="26"/>
                <w:szCs w:val="26"/>
                <w:lang w:val="be-BY"/>
              </w:rPr>
              <w:t>____ад_____</w:t>
            </w:r>
            <w:r>
              <w:rPr>
                <w:sz w:val="26"/>
                <w:szCs w:val="26"/>
                <w:lang w:val="be-BY"/>
              </w:rPr>
              <w:t>_</w:t>
            </w:r>
            <w:r w:rsidRPr="00B6086D">
              <w:rPr>
                <w:sz w:val="26"/>
                <w:szCs w:val="26"/>
                <w:lang w:val="be-BY"/>
              </w:rPr>
              <w:t>____</w:t>
            </w:r>
          </w:p>
        </w:tc>
        <w:tc>
          <w:tcPr>
            <w:tcW w:w="567" w:type="dxa"/>
            <w:shd w:val="clear" w:color="auto" w:fill="auto"/>
          </w:tcPr>
          <w:p w:rsidR="00820855" w:rsidRPr="00B6086D" w:rsidRDefault="00820855" w:rsidP="00F625E7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37" w:type="dxa"/>
            <w:shd w:val="clear" w:color="auto" w:fill="auto"/>
          </w:tcPr>
          <w:p w:rsidR="00820855" w:rsidRPr="00D2745B" w:rsidRDefault="00820855" w:rsidP="00F625E7">
            <w:pPr>
              <w:rPr>
                <w:sz w:val="30"/>
                <w:szCs w:val="30"/>
              </w:rPr>
            </w:pPr>
          </w:p>
        </w:tc>
      </w:tr>
    </w:tbl>
    <w:p w:rsidR="001B5A16" w:rsidRDefault="001B5A16" w:rsidP="00165020">
      <w:pPr>
        <w:ind w:left="5040"/>
      </w:pPr>
      <w:r>
        <w:t>Главным врачам</w:t>
      </w:r>
      <w:r w:rsidRPr="00710D2E">
        <w:t xml:space="preserve"> </w:t>
      </w:r>
      <w:r>
        <w:t>ЦГЭ</w:t>
      </w:r>
    </w:p>
    <w:p w:rsidR="001B5A16" w:rsidRDefault="001B5A16" w:rsidP="00A067FE">
      <w:pPr>
        <w:spacing w:line="360" w:lineRule="auto"/>
        <w:ind w:left="5103"/>
        <w:jc w:val="both"/>
      </w:pPr>
    </w:p>
    <w:p w:rsidR="001B5A16" w:rsidRDefault="001B5A16" w:rsidP="00683BA6">
      <w:pPr>
        <w:spacing w:line="280" w:lineRule="exact"/>
        <w:ind w:right="5102"/>
        <w:jc w:val="both"/>
      </w:pPr>
      <w:r>
        <w:t xml:space="preserve">О </w:t>
      </w:r>
      <w:r w:rsidR="002A3158">
        <w:t>принятии мер</w:t>
      </w:r>
    </w:p>
    <w:p w:rsidR="001B5A16" w:rsidRDefault="001B5A16" w:rsidP="00A57097">
      <w:pPr>
        <w:spacing w:line="360" w:lineRule="auto"/>
        <w:ind w:right="-284" w:firstLine="709"/>
        <w:jc w:val="both"/>
      </w:pPr>
    </w:p>
    <w:p w:rsidR="0028187B" w:rsidRDefault="002A3158" w:rsidP="002A3158">
      <w:pPr>
        <w:ind w:firstLine="709"/>
        <w:jc w:val="both"/>
      </w:pPr>
      <w:proofErr w:type="gramStart"/>
      <w:r>
        <w:t>В соответствии с письмом ГУ «</w:t>
      </w:r>
      <w:proofErr w:type="spellStart"/>
      <w:r>
        <w:t>РЦГЭиОЗ</w:t>
      </w:r>
      <w:proofErr w:type="spellEnd"/>
      <w:r>
        <w:t xml:space="preserve">» от 19.09.2019 № 18-01/1947, </w:t>
      </w:r>
      <w:r w:rsidR="0028187B">
        <w:t>в</w:t>
      </w:r>
      <w:r w:rsidR="0028187B" w:rsidRPr="00193713">
        <w:t xml:space="preserve"> связи с поступившим заявлением гр. </w:t>
      </w:r>
      <w:proofErr w:type="spellStart"/>
      <w:r w:rsidR="0028187B" w:rsidRPr="00193713">
        <w:t>Багрицевича</w:t>
      </w:r>
      <w:proofErr w:type="spellEnd"/>
      <w:r w:rsidR="0028187B" w:rsidRPr="00193713">
        <w:t xml:space="preserve"> Д.С. о нарушении законодательства при обращении биологически активных добавок к пище в части указания сведений на потребительской маркировке (отсутствие указания процентного содержания биологически активных веществ от рекомендуемых уровней суточного потребления или норм физиологических потребностей</w:t>
      </w:r>
      <w:proofErr w:type="gramEnd"/>
      <w:r w:rsidR="0028187B" w:rsidRPr="00193713">
        <w:t xml:space="preserve"> человека, даты изготовления)</w:t>
      </w:r>
      <w:r w:rsidR="0028187B">
        <w:t xml:space="preserve"> государственное учреждение «Гродненский областной центр гигиены, эпидемиологии и общественного здоровья» информирует</w:t>
      </w:r>
      <w:r w:rsidR="0028187B" w:rsidRPr="00193713">
        <w:t xml:space="preserve"> о следующем</w:t>
      </w:r>
      <w:r w:rsidR="0028187B">
        <w:t>.</w:t>
      </w:r>
    </w:p>
    <w:p w:rsidR="002A3158" w:rsidRPr="00193713" w:rsidRDefault="002A3158" w:rsidP="002A3158">
      <w:pPr>
        <w:ind w:firstLine="709"/>
        <w:jc w:val="both"/>
      </w:pPr>
      <w:r w:rsidRPr="00193713">
        <w:t>При осуществлении над</w:t>
      </w:r>
      <w:r>
        <w:t>з</w:t>
      </w:r>
      <w:r w:rsidRPr="00193713">
        <w:t>орной деятельности в пределах полномочий, предоставленных Указом Президента Республики Беларусь от 16.10.2009 № 510 «О совершенствовании контрольной (надзорной) деятельности в Республике Беларусь» в случаях выявления нарушений обращения биологически активных добавок к пище, изготовленных ООО «</w:t>
      </w:r>
      <w:proofErr w:type="spellStart"/>
      <w:r w:rsidRPr="00193713">
        <w:t>Кенди</w:t>
      </w:r>
      <w:proofErr w:type="spellEnd"/>
      <w:r w:rsidRPr="00193713">
        <w:t xml:space="preserve">», г. </w:t>
      </w:r>
      <w:proofErr w:type="spellStart"/>
      <w:r w:rsidRPr="00193713">
        <w:t>Банкя</w:t>
      </w:r>
      <w:proofErr w:type="spellEnd"/>
      <w:r w:rsidRPr="00193713">
        <w:t>, ул. София 101, Болгария:</w:t>
      </w:r>
    </w:p>
    <w:p w:rsidR="002A3158" w:rsidRPr="002A3158" w:rsidRDefault="002A3158" w:rsidP="002A3158">
      <w:pPr>
        <w:ind w:firstLine="709"/>
        <w:jc w:val="both"/>
      </w:pPr>
      <w:r w:rsidRPr="002A3158">
        <w:t xml:space="preserve">- </w:t>
      </w:r>
      <w:r>
        <w:rPr>
          <w:lang w:val="en-US"/>
        </w:rPr>
        <w:t>Swiss</w:t>
      </w:r>
      <w:r w:rsidRPr="002A3158">
        <w:t xml:space="preserve"> </w:t>
      </w:r>
      <w:r>
        <w:rPr>
          <w:lang w:val="en-US"/>
        </w:rPr>
        <w:t>Energy</w:t>
      </w:r>
      <w:proofErr w:type="gramStart"/>
      <w:r w:rsidRPr="002A3158">
        <w:t xml:space="preserve"> </w:t>
      </w:r>
      <w:r>
        <w:t>А</w:t>
      </w:r>
      <w:proofErr w:type="gramEnd"/>
      <w:r>
        <w:t>нти</w:t>
      </w:r>
      <w:r w:rsidRPr="002A3158">
        <w:t xml:space="preserve"> </w:t>
      </w:r>
      <w:proofErr w:type="spellStart"/>
      <w:r>
        <w:t>Эйдж</w:t>
      </w:r>
      <w:proofErr w:type="spellEnd"/>
      <w:r w:rsidRPr="002A3158">
        <w:t xml:space="preserve"> (</w:t>
      </w:r>
      <w:r>
        <w:rPr>
          <w:lang w:val="en-US"/>
        </w:rPr>
        <w:t>Swiss</w:t>
      </w:r>
      <w:r w:rsidRPr="002A3158">
        <w:t xml:space="preserve"> </w:t>
      </w:r>
      <w:r>
        <w:rPr>
          <w:lang w:val="en-US"/>
        </w:rPr>
        <w:t>Energy</w:t>
      </w:r>
      <w:r w:rsidRPr="002A3158">
        <w:t xml:space="preserve"> </w:t>
      </w:r>
      <w:r>
        <w:rPr>
          <w:lang w:val="en-US"/>
        </w:rPr>
        <w:t>ANTI</w:t>
      </w:r>
      <w:r w:rsidRPr="002A3158">
        <w:t xml:space="preserve"> </w:t>
      </w:r>
      <w:r>
        <w:rPr>
          <w:lang w:val="en-US"/>
        </w:rPr>
        <w:t>AGE</w:t>
      </w:r>
      <w:r w:rsidRPr="002A3158">
        <w:t xml:space="preserve">) – свидетельство </w:t>
      </w:r>
      <w:r>
        <w:t xml:space="preserve">о государственной регистрации </w:t>
      </w:r>
      <w:r w:rsidRPr="00193713">
        <w:t>К</w:t>
      </w:r>
      <w:r>
        <w:rPr>
          <w:lang w:val="en-US"/>
        </w:rPr>
        <w:t>Z</w:t>
      </w:r>
      <w:r w:rsidRPr="002A3158">
        <w:t>.16.01.98.003.</w:t>
      </w:r>
      <w:r w:rsidRPr="00193713">
        <w:t>Е</w:t>
      </w:r>
      <w:r w:rsidRPr="002A3158">
        <w:t xml:space="preserve">.000854.10.18 </w:t>
      </w:r>
      <w:r w:rsidRPr="00193713">
        <w:t>от</w:t>
      </w:r>
      <w:r w:rsidRPr="002A3158">
        <w:t xml:space="preserve"> 24.10.18,</w:t>
      </w:r>
    </w:p>
    <w:p w:rsidR="002A3158" w:rsidRPr="002A3158" w:rsidRDefault="002A3158" w:rsidP="002A3158">
      <w:pPr>
        <w:ind w:firstLine="709"/>
        <w:jc w:val="both"/>
      </w:pPr>
      <w:r w:rsidRPr="002A3158">
        <w:t xml:space="preserve">- </w:t>
      </w:r>
      <w:r>
        <w:rPr>
          <w:lang w:val="en-US"/>
        </w:rPr>
        <w:t>Swiss</w:t>
      </w:r>
      <w:r w:rsidRPr="002A3158">
        <w:t xml:space="preserve"> </w:t>
      </w:r>
      <w:r>
        <w:rPr>
          <w:lang w:val="en-US"/>
        </w:rPr>
        <w:t>Energy</w:t>
      </w:r>
      <w:r w:rsidRPr="002A3158">
        <w:t xml:space="preserve"> </w:t>
      </w:r>
      <w:proofErr w:type="spellStart"/>
      <w:r>
        <w:t>Супер</w:t>
      </w:r>
      <w:proofErr w:type="spellEnd"/>
      <w:r w:rsidRPr="002A3158">
        <w:t xml:space="preserve"> </w:t>
      </w:r>
      <w:proofErr w:type="spellStart"/>
      <w:r>
        <w:t>Энерджи</w:t>
      </w:r>
      <w:proofErr w:type="spellEnd"/>
      <w:r w:rsidRPr="002A3158">
        <w:t xml:space="preserve"> (</w:t>
      </w:r>
      <w:r>
        <w:rPr>
          <w:lang w:val="en-US"/>
        </w:rPr>
        <w:t>Swiss</w:t>
      </w:r>
      <w:r w:rsidRPr="002A3158">
        <w:t xml:space="preserve"> </w:t>
      </w:r>
      <w:r>
        <w:rPr>
          <w:lang w:val="en-US"/>
        </w:rPr>
        <w:t>Energy</w:t>
      </w:r>
      <w:r w:rsidRPr="002A3158">
        <w:t xml:space="preserve"> </w:t>
      </w:r>
      <w:r>
        <w:rPr>
          <w:lang w:val="en-US"/>
        </w:rPr>
        <w:t>SUPER</w:t>
      </w:r>
      <w:r w:rsidRPr="002A3158">
        <w:t xml:space="preserve"> </w:t>
      </w:r>
      <w:r>
        <w:rPr>
          <w:lang w:val="en-US"/>
        </w:rPr>
        <w:t>ENERGY</w:t>
      </w:r>
      <w:r w:rsidRPr="002A3158">
        <w:t xml:space="preserve">) - свидетельство </w:t>
      </w:r>
      <w:r>
        <w:t xml:space="preserve">о государственной регистрации </w:t>
      </w:r>
      <w:r w:rsidRPr="00193713">
        <w:t>К</w:t>
      </w:r>
      <w:proofErr w:type="gramStart"/>
      <w:r>
        <w:rPr>
          <w:lang w:val="en-US"/>
        </w:rPr>
        <w:t>Z</w:t>
      </w:r>
      <w:proofErr w:type="gramEnd"/>
      <w:r w:rsidRPr="002A3158">
        <w:t>.16.01.98.003.</w:t>
      </w:r>
      <w:r w:rsidRPr="00193713">
        <w:t>Е</w:t>
      </w:r>
      <w:r w:rsidRPr="002A3158">
        <w:t xml:space="preserve">.000856.10.18 </w:t>
      </w:r>
      <w:r w:rsidRPr="00193713">
        <w:t>от</w:t>
      </w:r>
      <w:r w:rsidRPr="002A3158">
        <w:t xml:space="preserve"> 24.10.18,</w:t>
      </w:r>
    </w:p>
    <w:p w:rsidR="002A3158" w:rsidRPr="0028187B" w:rsidRDefault="002A3158" w:rsidP="002A3158">
      <w:pPr>
        <w:ind w:firstLine="709"/>
        <w:jc w:val="both"/>
      </w:pPr>
      <w:r w:rsidRPr="00340765">
        <w:t xml:space="preserve">- </w:t>
      </w:r>
      <w:r>
        <w:rPr>
          <w:lang w:val="en-US"/>
        </w:rPr>
        <w:t>Swiss</w:t>
      </w:r>
      <w:r w:rsidRPr="00340765">
        <w:t xml:space="preserve"> </w:t>
      </w:r>
      <w:r>
        <w:rPr>
          <w:lang w:val="en-US"/>
        </w:rPr>
        <w:t>Energy</w:t>
      </w:r>
      <w:r w:rsidRPr="00340765">
        <w:t xml:space="preserve"> </w:t>
      </w:r>
      <w:r w:rsidR="00340765" w:rsidRPr="00340765">
        <w:t xml:space="preserve"> </w:t>
      </w:r>
      <w:proofErr w:type="spellStart"/>
      <w:r w:rsidR="00340765">
        <w:t>Исо</w:t>
      </w:r>
      <w:r w:rsidR="00340765" w:rsidRPr="00340765">
        <w:t>-</w:t>
      </w:r>
      <w:r w:rsidR="00340765">
        <w:t>спорт</w:t>
      </w:r>
      <w:proofErr w:type="spellEnd"/>
      <w:r w:rsidR="00340765" w:rsidRPr="00340765">
        <w:t xml:space="preserve"> (</w:t>
      </w:r>
      <w:r w:rsidR="00340765">
        <w:rPr>
          <w:lang w:val="en-US"/>
        </w:rPr>
        <w:t>Swiss</w:t>
      </w:r>
      <w:r w:rsidR="00340765" w:rsidRPr="00340765">
        <w:t xml:space="preserve"> </w:t>
      </w:r>
      <w:r w:rsidR="00340765">
        <w:rPr>
          <w:lang w:val="en-US"/>
        </w:rPr>
        <w:t>Energy</w:t>
      </w:r>
      <w:r w:rsidR="00340765" w:rsidRPr="00340765">
        <w:t xml:space="preserve"> </w:t>
      </w:r>
      <w:r w:rsidR="00340765">
        <w:rPr>
          <w:lang w:val="en-US"/>
        </w:rPr>
        <w:t>ISO</w:t>
      </w:r>
      <w:r w:rsidR="00340765" w:rsidRPr="00340765">
        <w:t>-</w:t>
      </w:r>
      <w:r w:rsidR="00340765">
        <w:rPr>
          <w:lang w:val="en-US"/>
        </w:rPr>
        <w:t>SPORT</w:t>
      </w:r>
      <w:r w:rsidR="00340765" w:rsidRPr="00340765">
        <w:t xml:space="preserve">) </w:t>
      </w:r>
      <w:r w:rsidR="00340765" w:rsidRPr="002A3158">
        <w:t xml:space="preserve">свидетельство </w:t>
      </w:r>
      <w:r w:rsidR="00340765">
        <w:t xml:space="preserve">о государственной регистрации </w:t>
      </w:r>
      <w:r w:rsidR="00340765" w:rsidRPr="00193713">
        <w:t>К</w:t>
      </w:r>
      <w:proofErr w:type="gramStart"/>
      <w:r w:rsidR="00340765">
        <w:rPr>
          <w:lang w:val="en-US"/>
        </w:rPr>
        <w:t>Z</w:t>
      </w:r>
      <w:proofErr w:type="gramEnd"/>
      <w:r w:rsidRPr="00340765">
        <w:t>.16.01.98.003.</w:t>
      </w:r>
      <w:r w:rsidRPr="00193713">
        <w:t>Е</w:t>
      </w:r>
      <w:r w:rsidRPr="00340765">
        <w:t xml:space="preserve">.000857.10.18 </w:t>
      </w:r>
      <w:r w:rsidRPr="00193713">
        <w:t>от</w:t>
      </w:r>
      <w:r w:rsidRPr="00340765">
        <w:t xml:space="preserve"> 24.10.18</w:t>
      </w:r>
      <w:r w:rsidR="0028187B">
        <w:t>,</w:t>
      </w:r>
    </w:p>
    <w:p w:rsidR="002A3158" w:rsidRPr="002A1729" w:rsidRDefault="00340765" w:rsidP="002A3158">
      <w:pPr>
        <w:ind w:firstLine="709"/>
        <w:jc w:val="both"/>
      </w:pPr>
      <w:r w:rsidRPr="00340765">
        <w:t xml:space="preserve">- </w:t>
      </w:r>
      <w:r>
        <w:rPr>
          <w:lang w:val="en-US"/>
        </w:rPr>
        <w:t>Swiss</w:t>
      </w:r>
      <w:r w:rsidRPr="00340765">
        <w:t xml:space="preserve"> </w:t>
      </w:r>
      <w:r>
        <w:rPr>
          <w:lang w:val="en-US"/>
        </w:rPr>
        <w:t>Energy</w:t>
      </w:r>
      <w:r w:rsidRPr="00340765">
        <w:t xml:space="preserve"> </w:t>
      </w:r>
      <w:proofErr w:type="spellStart"/>
      <w:r w:rsidRPr="00340765">
        <w:t>Кальциум</w:t>
      </w:r>
      <w:proofErr w:type="spellEnd"/>
      <w:r w:rsidRPr="00340765">
        <w:t xml:space="preserve"> +</w:t>
      </w:r>
      <w:r>
        <w:rPr>
          <w:lang w:val="en-US"/>
        </w:rPr>
        <w:t>D</w:t>
      </w:r>
      <w:r w:rsidRPr="00340765">
        <w:t>3 (</w:t>
      </w:r>
      <w:r>
        <w:rPr>
          <w:lang w:val="en-US"/>
        </w:rPr>
        <w:t>Swiss</w:t>
      </w:r>
      <w:r w:rsidRPr="00340765">
        <w:t xml:space="preserve"> </w:t>
      </w:r>
      <w:r>
        <w:rPr>
          <w:lang w:val="en-US"/>
        </w:rPr>
        <w:t>Energy</w:t>
      </w:r>
      <w:r w:rsidRPr="00340765">
        <w:t xml:space="preserve"> </w:t>
      </w:r>
      <w:r w:rsidR="002A1729">
        <w:rPr>
          <w:lang w:val="en-US"/>
        </w:rPr>
        <w:t>C</w:t>
      </w:r>
      <w:r>
        <w:rPr>
          <w:lang w:val="en-US"/>
        </w:rPr>
        <w:t>alcium</w:t>
      </w:r>
      <w:r w:rsidRPr="00340765">
        <w:t xml:space="preserve"> +</w:t>
      </w:r>
      <w:r>
        <w:rPr>
          <w:lang w:val="en-US"/>
        </w:rPr>
        <w:t>D</w:t>
      </w:r>
      <w:r w:rsidRPr="00340765">
        <w:t xml:space="preserve">3) </w:t>
      </w:r>
      <w:r w:rsidRPr="002A3158">
        <w:t xml:space="preserve">свидетельство </w:t>
      </w:r>
      <w:r>
        <w:t xml:space="preserve">о государственной регистрации </w:t>
      </w:r>
      <w:r w:rsidRPr="00193713">
        <w:t>К</w:t>
      </w:r>
      <w:proofErr w:type="gramStart"/>
      <w:r>
        <w:rPr>
          <w:lang w:val="en-US"/>
        </w:rPr>
        <w:t>Z</w:t>
      </w:r>
      <w:proofErr w:type="gramEnd"/>
      <w:r w:rsidR="002A3158" w:rsidRPr="00340765">
        <w:t>.16.01.98.003.</w:t>
      </w:r>
      <w:r w:rsidR="002A3158" w:rsidRPr="00193713">
        <w:t>Е</w:t>
      </w:r>
      <w:r w:rsidR="002A3158" w:rsidRPr="00340765">
        <w:t xml:space="preserve">.000968.11.17 </w:t>
      </w:r>
      <w:r w:rsidR="002A3158" w:rsidRPr="00193713">
        <w:t>от</w:t>
      </w:r>
      <w:r>
        <w:t xml:space="preserve"> 21.11.2017</w:t>
      </w:r>
      <w:r>
        <w:tab/>
      </w:r>
      <w:r w:rsidRPr="00340765">
        <w:t>,</w:t>
      </w:r>
    </w:p>
    <w:p w:rsidR="0028187B" w:rsidRDefault="002A1729" w:rsidP="002A3158">
      <w:pPr>
        <w:ind w:firstLine="709"/>
        <w:jc w:val="both"/>
      </w:pPr>
      <w:proofErr w:type="gramStart"/>
      <w:r w:rsidRPr="002A1729">
        <w:t xml:space="preserve">- </w:t>
      </w:r>
      <w:r>
        <w:rPr>
          <w:lang w:val="en-US"/>
        </w:rPr>
        <w:t>Swiss</w:t>
      </w:r>
      <w:r w:rsidRPr="002A1729">
        <w:t xml:space="preserve"> </w:t>
      </w:r>
      <w:r>
        <w:rPr>
          <w:lang w:val="en-US"/>
        </w:rPr>
        <w:t>Energy</w:t>
      </w:r>
      <w:r w:rsidRPr="002A1729">
        <w:t xml:space="preserve"> </w:t>
      </w:r>
      <w:r>
        <w:t>Актив (</w:t>
      </w:r>
      <w:proofErr w:type="spellStart"/>
      <w:r>
        <w:t>Swiss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Active</w:t>
      </w:r>
      <w:proofErr w:type="spellEnd"/>
      <w:r>
        <w:t>)</w:t>
      </w:r>
      <w:r w:rsidRPr="002A1729">
        <w:t xml:space="preserve"> - </w:t>
      </w:r>
      <w:r w:rsidRPr="002A3158">
        <w:t xml:space="preserve">свидетельство </w:t>
      </w:r>
      <w:r>
        <w:t xml:space="preserve">о государственной регистрации </w:t>
      </w:r>
      <w:r w:rsidRPr="00193713">
        <w:t>К</w:t>
      </w:r>
      <w:r>
        <w:rPr>
          <w:lang w:val="en-US"/>
        </w:rPr>
        <w:t>Z</w:t>
      </w:r>
      <w:r w:rsidR="002A3158" w:rsidRPr="00193713">
        <w:t>.16.01.98.003.Е.000967.11Д 7 от 21.11.2017</w:t>
      </w:r>
      <w:r w:rsidR="0028187B">
        <w:t>, п</w:t>
      </w:r>
      <w:r w:rsidR="002A3158" w:rsidRPr="00193713">
        <w:t xml:space="preserve">редлагаем принять меры в соответствии с Инструкцией о порядке изъятия из </w:t>
      </w:r>
      <w:r w:rsidR="002A3158" w:rsidRPr="00193713">
        <w:lastRenderedPageBreak/>
        <w:t>обращения продукции при установлении ее несоответствия требованиям законодательства Республики Беларусь в области санитарно- эпидемиологического благополучия населения, утвержденной постановлением Министерства здравоохранения Республик</w:t>
      </w:r>
      <w:r w:rsidR="0028187B">
        <w:t>и Беларусь</w:t>
      </w:r>
      <w:r w:rsidR="002A3158" w:rsidRPr="00193713">
        <w:t xml:space="preserve"> от 16.07.2012г. № 98.</w:t>
      </w:r>
      <w:proofErr w:type="gramEnd"/>
    </w:p>
    <w:p w:rsidR="002A3158" w:rsidRPr="00193713" w:rsidRDefault="002A3158" w:rsidP="002A3158">
      <w:pPr>
        <w:ind w:firstLine="709"/>
        <w:jc w:val="both"/>
      </w:pPr>
      <w:r w:rsidRPr="00193713">
        <w:t xml:space="preserve">Обращаем внимание, что к обращению на территории Республики Беларусь допускаются БАД,  на этикетке, маркировке, в сопроводительных </w:t>
      </w:r>
      <w:proofErr w:type="gramStart"/>
      <w:r w:rsidRPr="00193713">
        <w:t>документах</w:t>
      </w:r>
      <w:proofErr w:type="gramEnd"/>
      <w:r w:rsidRPr="00193713">
        <w:t xml:space="preserve"> которых содержится информац</w:t>
      </w:r>
      <w:r w:rsidR="0028187B">
        <w:t>ия, указанная в свидетельстве о</w:t>
      </w:r>
      <w:r w:rsidRPr="00193713">
        <w:t xml:space="preserve"> государственной регистрации и соответствующая требованиям технических регламентов.</w:t>
      </w:r>
    </w:p>
    <w:p w:rsidR="002A3158" w:rsidRPr="00193713" w:rsidRDefault="002A3158" w:rsidP="002A3158">
      <w:pPr>
        <w:ind w:firstLine="709"/>
        <w:jc w:val="both"/>
      </w:pPr>
      <w:r w:rsidRPr="00193713">
        <w:t xml:space="preserve">Данную информацию довести </w:t>
      </w:r>
      <w:r w:rsidR="0028187B">
        <w:t>до</w:t>
      </w:r>
      <w:r w:rsidRPr="00193713">
        <w:t xml:space="preserve"> сведения всех заинтересованных и принять к исполнению.</w:t>
      </w:r>
    </w:p>
    <w:p w:rsidR="001B5A16" w:rsidRDefault="001B5A16" w:rsidP="002A3158">
      <w:pPr>
        <w:spacing w:line="360" w:lineRule="auto"/>
        <w:ind w:right="-1" w:firstLine="709"/>
        <w:jc w:val="both"/>
      </w:pPr>
    </w:p>
    <w:p w:rsidR="001B5A16" w:rsidRDefault="002A3158" w:rsidP="00A517D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1B5A16">
        <w:rPr>
          <w:sz w:val="28"/>
          <w:szCs w:val="28"/>
        </w:rPr>
        <w:t xml:space="preserve"> врач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Н.К.Кендыш</w:t>
      </w:r>
      <w:proofErr w:type="spellEnd"/>
    </w:p>
    <w:p w:rsidR="00B2535D" w:rsidRDefault="00B2535D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346FB6" w:rsidRDefault="00346FB6" w:rsidP="00710D2E">
      <w:pPr>
        <w:jc w:val="both"/>
        <w:rPr>
          <w:sz w:val="18"/>
          <w:szCs w:val="18"/>
        </w:rPr>
      </w:pPr>
    </w:p>
    <w:p w:rsidR="001B5A16" w:rsidRDefault="001B5A16" w:rsidP="00710D2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Шастак </w:t>
      </w:r>
      <w:r w:rsidRPr="00710D2E">
        <w:rPr>
          <w:sz w:val="18"/>
          <w:szCs w:val="18"/>
        </w:rPr>
        <w:t xml:space="preserve"> 75 54 99</w:t>
      </w:r>
    </w:p>
    <w:sectPr w:rsidR="001B5A16" w:rsidSect="002A315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87B" w:rsidRDefault="0028187B">
      <w:r>
        <w:separator/>
      </w:r>
    </w:p>
  </w:endnote>
  <w:endnote w:type="continuationSeparator" w:id="1">
    <w:p w:rsidR="0028187B" w:rsidRDefault="00281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87B" w:rsidRDefault="0028187B">
      <w:r>
        <w:separator/>
      </w:r>
    </w:p>
  </w:footnote>
  <w:footnote w:type="continuationSeparator" w:id="1">
    <w:p w:rsidR="0028187B" w:rsidRDefault="00281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7B" w:rsidRDefault="002C03F5" w:rsidP="003E0CD2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18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0855">
      <w:rPr>
        <w:rStyle w:val="a8"/>
        <w:noProof/>
      </w:rPr>
      <w:t>2</w:t>
    </w:r>
    <w:r>
      <w:rPr>
        <w:rStyle w:val="a8"/>
      </w:rPr>
      <w:fldChar w:fldCharType="end"/>
    </w:r>
  </w:p>
  <w:p w:rsidR="0028187B" w:rsidRDefault="0028187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10D2E"/>
    <w:rsid w:val="000015E8"/>
    <w:rsid w:val="0001469D"/>
    <w:rsid w:val="0003092F"/>
    <w:rsid w:val="000628D7"/>
    <w:rsid w:val="000832D3"/>
    <w:rsid w:val="000950A9"/>
    <w:rsid w:val="000B0933"/>
    <w:rsid w:val="000D6F03"/>
    <w:rsid w:val="000E2D5C"/>
    <w:rsid w:val="000E2FFF"/>
    <w:rsid w:val="000E33BE"/>
    <w:rsid w:val="000F0A18"/>
    <w:rsid w:val="001156D1"/>
    <w:rsid w:val="001223D6"/>
    <w:rsid w:val="001317E7"/>
    <w:rsid w:val="001322FB"/>
    <w:rsid w:val="0013690B"/>
    <w:rsid w:val="001459B5"/>
    <w:rsid w:val="00165020"/>
    <w:rsid w:val="00166ACA"/>
    <w:rsid w:val="00170835"/>
    <w:rsid w:val="0017593E"/>
    <w:rsid w:val="00184A1F"/>
    <w:rsid w:val="00187AAB"/>
    <w:rsid w:val="001B0D9E"/>
    <w:rsid w:val="001B5A16"/>
    <w:rsid w:val="001B6844"/>
    <w:rsid w:val="001C459C"/>
    <w:rsid w:val="001D6816"/>
    <w:rsid w:val="001E0DF0"/>
    <w:rsid w:val="001E3A2F"/>
    <w:rsid w:val="001F4781"/>
    <w:rsid w:val="001F79CC"/>
    <w:rsid w:val="0021551E"/>
    <w:rsid w:val="00222263"/>
    <w:rsid w:val="00250F8D"/>
    <w:rsid w:val="00270E98"/>
    <w:rsid w:val="0028187B"/>
    <w:rsid w:val="00283C8C"/>
    <w:rsid w:val="002863A8"/>
    <w:rsid w:val="002A0675"/>
    <w:rsid w:val="002A1729"/>
    <w:rsid w:val="002A3158"/>
    <w:rsid w:val="002A54B5"/>
    <w:rsid w:val="002C03B4"/>
    <w:rsid w:val="002C03F5"/>
    <w:rsid w:val="002D7F67"/>
    <w:rsid w:val="003206B0"/>
    <w:rsid w:val="00321654"/>
    <w:rsid w:val="0033124E"/>
    <w:rsid w:val="00333ADF"/>
    <w:rsid w:val="00335C23"/>
    <w:rsid w:val="00337EFC"/>
    <w:rsid w:val="00340765"/>
    <w:rsid w:val="0034663D"/>
    <w:rsid w:val="00346FB6"/>
    <w:rsid w:val="0035378F"/>
    <w:rsid w:val="00372AE2"/>
    <w:rsid w:val="003A75C0"/>
    <w:rsid w:val="003B0B1C"/>
    <w:rsid w:val="003C740A"/>
    <w:rsid w:val="003D3C77"/>
    <w:rsid w:val="003D5D02"/>
    <w:rsid w:val="003E0CD2"/>
    <w:rsid w:val="00406080"/>
    <w:rsid w:val="00411221"/>
    <w:rsid w:val="00413AE3"/>
    <w:rsid w:val="004315E3"/>
    <w:rsid w:val="0044087B"/>
    <w:rsid w:val="00454E01"/>
    <w:rsid w:val="004569EF"/>
    <w:rsid w:val="004700C2"/>
    <w:rsid w:val="00484616"/>
    <w:rsid w:val="00493220"/>
    <w:rsid w:val="004A04EF"/>
    <w:rsid w:val="004C23BC"/>
    <w:rsid w:val="004D32B8"/>
    <w:rsid w:val="004E5742"/>
    <w:rsid w:val="00512AE4"/>
    <w:rsid w:val="00513E77"/>
    <w:rsid w:val="00515220"/>
    <w:rsid w:val="00531B94"/>
    <w:rsid w:val="00535CE2"/>
    <w:rsid w:val="005363AE"/>
    <w:rsid w:val="0054305B"/>
    <w:rsid w:val="0058212A"/>
    <w:rsid w:val="005828C5"/>
    <w:rsid w:val="005B0B83"/>
    <w:rsid w:val="005B3342"/>
    <w:rsid w:val="005C2402"/>
    <w:rsid w:val="005E406A"/>
    <w:rsid w:val="005F1D3A"/>
    <w:rsid w:val="00632695"/>
    <w:rsid w:val="006377F5"/>
    <w:rsid w:val="00653CAA"/>
    <w:rsid w:val="00656BC4"/>
    <w:rsid w:val="00673442"/>
    <w:rsid w:val="0068043F"/>
    <w:rsid w:val="00683BA6"/>
    <w:rsid w:val="006863CA"/>
    <w:rsid w:val="00692A2E"/>
    <w:rsid w:val="006939B5"/>
    <w:rsid w:val="006A0E4C"/>
    <w:rsid w:val="006A7EA3"/>
    <w:rsid w:val="006C775B"/>
    <w:rsid w:val="006D0F04"/>
    <w:rsid w:val="006E0AAF"/>
    <w:rsid w:val="006E1EBC"/>
    <w:rsid w:val="006F5FCA"/>
    <w:rsid w:val="00710D2E"/>
    <w:rsid w:val="007125E5"/>
    <w:rsid w:val="007126A0"/>
    <w:rsid w:val="00716B74"/>
    <w:rsid w:val="007249F5"/>
    <w:rsid w:val="00733A95"/>
    <w:rsid w:val="007668F4"/>
    <w:rsid w:val="00780AAC"/>
    <w:rsid w:val="007A5AEF"/>
    <w:rsid w:val="007B70F6"/>
    <w:rsid w:val="007C42C0"/>
    <w:rsid w:val="007C701D"/>
    <w:rsid w:val="007D041C"/>
    <w:rsid w:val="007D2C10"/>
    <w:rsid w:val="007E215B"/>
    <w:rsid w:val="007E7F07"/>
    <w:rsid w:val="007F1833"/>
    <w:rsid w:val="007F4C44"/>
    <w:rsid w:val="00820855"/>
    <w:rsid w:val="00825627"/>
    <w:rsid w:val="008434DE"/>
    <w:rsid w:val="008661D9"/>
    <w:rsid w:val="00876601"/>
    <w:rsid w:val="008A1A8D"/>
    <w:rsid w:val="008B3A73"/>
    <w:rsid w:val="008D4CDF"/>
    <w:rsid w:val="008F63C3"/>
    <w:rsid w:val="008F79C7"/>
    <w:rsid w:val="00901A84"/>
    <w:rsid w:val="00904C90"/>
    <w:rsid w:val="0091188A"/>
    <w:rsid w:val="00922B02"/>
    <w:rsid w:val="00935EBE"/>
    <w:rsid w:val="009527CD"/>
    <w:rsid w:val="00957C98"/>
    <w:rsid w:val="00962D60"/>
    <w:rsid w:val="00967B06"/>
    <w:rsid w:val="00973AF7"/>
    <w:rsid w:val="009863F8"/>
    <w:rsid w:val="00992B83"/>
    <w:rsid w:val="00994D31"/>
    <w:rsid w:val="009A34D7"/>
    <w:rsid w:val="009C01CE"/>
    <w:rsid w:val="009C510E"/>
    <w:rsid w:val="009C71BB"/>
    <w:rsid w:val="009E79BE"/>
    <w:rsid w:val="00A03C8E"/>
    <w:rsid w:val="00A067FE"/>
    <w:rsid w:val="00A114B8"/>
    <w:rsid w:val="00A16BA3"/>
    <w:rsid w:val="00A2122E"/>
    <w:rsid w:val="00A2130C"/>
    <w:rsid w:val="00A37E79"/>
    <w:rsid w:val="00A45A07"/>
    <w:rsid w:val="00A517DB"/>
    <w:rsid w:val="00A529E1"/>
    <w:rsid w:val="00A57097"/>
    <w:rsid w:val="00A64CAB"/>
    <w:rsid w:val="00AA600A"/>
    <w:rsid w:val="00AB296D"/>
    <w:rsid w:val="00AB5578"/>
    <w:rsid w:val="00AD3FE5"/>
    <w:rsid w:val="00AF3CD6"/>
    <w:rsid w:val="00AF6E91"/>
    <w:rsid w:val="00B21CD0"/>
    <w:rsid w:val="00B249EC"/>
    <w:rsid w:val="00B2535D"/>
    <w:rsid w:val="00B32A40"/>
    <w:rsid w:val="00B34578"/>
    <w:rsid w:val="00B37231"/>
    <w:rsid w:val="00B417EB"/>
    <w:rsid w:val="00B82BAB"/>
    <w:rsid w:val="00B86FC6"/>
    <w:rsid w:val="00B9045A"/>
    <w:rsid w:val="00B9191A"/>
    <w:rsid w:val="00BA1218"/>
    <w:rsid w:val="00BA4343"/>
    <w:rsid w:val="00BB2461"/>
    <w:rsid w:val="00BB4ECF"/>
    <w:rsid w:val="00BF5864"/>
    <w:rsid w:val="00C01E5C"/>
    <w:rsid w:val="00C20E48"/>
    <w:rsid w:val="00C2383D"/>
    <w:rsid w:val="00C25AB7"/>
    <w:rsid w:val="00C328EC"/>
    <w:rsid w:val="00C41249"/>
    <w:rsid w:val="00C46868"/>
    <w:rsid w:val="00C575E0"/>
    <w:rsid w:val="00C60FCE"/>
    <w:rsid w:val="00C87946"/>
    <w:rsid w:val="00CA3E6B"/>
    <w:rsid w:val="00CB4850"/>
    <w:rsid w:val="00CC11A1"/>
    <w:rsid w:val="00CD276B"/>
    <w:rsid w:val="00CE7344"/>
    <w:rsid w:val="00D00F75"/>
    <w:rsid w:val="00D165ED"/>
    <w:rsid w:val="00D23562"/>
    <w:rsid w:val="00D31124"/>
    <w:rsid w:val="00D32155"/>
    <w:rsid w:val="00D40365"/>
    <w:rsid w:val="00D61F91"/>
    <w:rsid w:val="00D82523"/>
    <w:rsid w:val="00DA1DB6"/>
    <w:rsid w:val="00DA7972"/>
    <w:rsid w:val="00DB56B2"/>
    <w:rsid w:val="00DB74A1"/>
    <w:rsid w:val="00DC264E"/>
    <w:rsid w:val="00DE3D6D"/>
    <w:rsid w:val="00E06C4E"/>
    <w:rsid w:val="00E133B2"/>
    <w:rsid w:val="00E15F01"/>
    <w:rsid w:val="00E24DC5"/>
    <w:rsid w:val="00E349DA"/>
    <w:rsid w:val="00E37BF0"/>
    <w:rsid w:val="00E43F76"/>
    <w:rsid w:val="00EA66F9"/>
    <w:rsid w:val="00EB1C79"/>
    <w:rsid w:val="00EC2C5C"/>
    <w:rsid w:val="00ED1E96"/>
    <w:rsid w:val="00EF058D"/>
    <w:rsid w:val="00EF5AB8"/>
    <w:rsid w:val="00F06557"/>
    <w:rsid w:val="00F06FBA"/>
    <w:rsid w:val="00F2372D"/>
    <w:rsid w:val="00F26DBE"/>
    <w:rsid w:val="00F30225"/>
    <w:rsid w:val="00F33325"/>
    <w:rsid w:val="00F34BC1"/>
    <w:rsid w:val="00F37B26"/>
    <w:rsid w:val="00F42A5D"/>
    <w:rsid w:val="00F475D3"/>
    <w:rsid w:val="00F67F9A"/>
    <w:rsid w:val="00F77C58"/>
    <w:rsid w:val="00F80D90"/>
    <w:rsid w:val="00F9272D"/>
    <w:rsid w:val="00FB450A"/>
    <w:rsid w:val="00FB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17DB"/>
    <w:pPr>
      <w:keepNext/>
      <w:spacing w:line="280" w:lineRule="exact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517D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CA"/>
    <w:rPr>
      <w:sz w:val="0"/>
      <w:szCs w:val="0"/>
    </w:rPr>
  </w:style>
  <w:style w:type="table" w:styleId="a5">
    <w:name w:val="Table Grid"/>
    <w:basedOn w:val="a1"/>
    <w:uiPriority w:val="99"/>
    <w:rsid w:val="006734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BB4ECF"/>
    <w:rPr>
      <w:rFonts w:ascii="Calibri" w:hAnsi="Calibri" w:cs="Calibri"/>
      <w:lang w:eastAsia="en-US"/>
    </w:rPr>
  </w:style>
  <w:style w:type="character" w:customStyle="1" w:styleId="Bodytext2">
    <w:name w:val="Body text (2)"/>
    <w:basedOn w:val="a0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a0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header"/>
    <w:basedOn w:val="a"/>
    <w:link w:val="a7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46CA"/>
    <w:rPr>
      <w:sz w:val="28"/>
      <w:szCs w:val="28"/>
    </w:rPr>
  </w:style>
  <w:style w:type="character" w:styleId="a8">
    <w:name w:val="page number"/>
    <w:basedOn w:val="a0"/>
    <w:uiPriority w:val="99"/>
    <w:rsid w:val="00535CE2"/>
  </w:style>
  <w:style w:type="paragraph" w:styleId="a9">
    <w:name w:val="footer"/>
    <w:basedOn w:val="a"/>
    <w:link w:val="aa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46CA"/>
    <w:rPr>
      <w:sz w:val="28"/>
      <w:szCs w:val="28"/>
    </w:rPr>
  </w:style>
  <w:style w:type="character" w:customStyle="1" w:styleId="Bodytext4Bold">
    <w:name w:val="Body text (4) + Bold"/>
    <w:basedOn w:val="a0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Bodytext">
    <w:name w:val="Body text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0">
    <w:name w:val="Body text_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0"/>
    <w:uiPriority w:val="99"/>
    <w:rsid w:val="00CA3E6B"/>
    <w:rPr>
      <w:b/>
      <w:bCs/>
    </w:rPr>
  </w:style>
  <w:style w:type="paragraph" w:styleId="ab">
    <w:name w:val="No Spacing"/>
    <w:link w:val="ac"/>
    <w:uiPriority w:val="99"/>
    <w:qFormat/>
    <w:rsid w:val="00A57097"/>
    <w:rPr>
      <w:rFonts w:ascii="Calibri" w:hAnsi="Calibri" w:cs="Calibri"/>
    </w:rPr>
  </w:style>
  <w:style w:type="paragraph" w:styleId="2">
    <w:name w:val="Body Text 2"/>
    <w:basedOn w:val="a"/>
    <w:link w:val="20"/>
    <w:uiPriority w:val="99"/>
    <w:rsid w:val="00A5709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7097"/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locked/>
    <w:rsid w:val="00A57097"/>
    <w:rPr>
      <w:rFonts w:ascii="Calibri" w:hAnsi="Calibri" w:cs="Calibri"/>
      <w:sz w:val="22"/>
      <w:szCs w:val="22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2A31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A315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A315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315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A3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565">
          <w:marLeft w:val="0"/>
          <w:marRight w:val="0"/>
          <w:marTop w:val="0"/>
          <w:marBottom w:val="60"/>
          <w:divBdr>
            <w:top w:val="single" w:sz="6" w:space="10" w:color="CDCDCD"/>
            <w:left w:val="single" w:sz="6" w:space="10" w:color="CDCDCD"/>
            <w:bottom w:val="single" w:sz="6" w:space="10" w:color="CDCDCD"/>
            <w:right w:val="single" w:sz="6" w:space="10" w:color="CDCDCD"/>
          </w:divBdr>
          <w:divsChild>
            <w:div w:id="141430185">
              <w:marLeft w:val="8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9914">
          <w:marLeft w:val="0"/>
          <w:marRight w:val="0"/>
          <w:marTop w:val="0"/>
          <w:marBottom w:val="60"/>
          <w:divBdr>
            <w:top w:val="single" w:sz="6" w:space="10" w:color="CDCDCD"/>
            <w:left w:val="single" w:sz="6" w:space="10" w:color="CDCDCD"/>
            <w:bottom w:val="single" w:sz="6" w:space="10" w:color="CDCDCD"/>
            <w:right w:val="single" w:sz="6" w:space="10" w:color="CDCDCD"/>
          </w:divBdr>
          <w:divsChild>
            <w:div w:id="1219246728">
              <w:marLeft w:val="8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6398">
          <w:marLeft w:val="0"/>
          <w:marRight w:val="0"/>
          <w:marTop w:val="0"/>
          <w:marBottom w:val="60"/>
          <w:divBdr>
            <w:top w:val="single" w:sz="6" w:space="10" w:color="CDCDCD"/>
            <w:left w:val="single" w:sz="6" w:space="10" w:color="CDCDCD"/>
            <w:bottom w:val="single" w:sz="6" w:space="10" w:color="CDCDCD"/>
            <w:right w:val="single" w:sz="6" w:space="10" w:color="CDCDCD"/>
          </w:divBdr>
          <w:divsChild>
            <w:div w:id="48581856">
              <w:marLeft w:val="8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344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subject/>
  <dc:creator>User</dc:creator>
  <cp:keywords/>
  <dc:description/>
  <cp:lastModifiedBy>Пользователь</cp:lastModifiedBy>
  <cp:revision>4</cp:revision>
  <cp:lastPrinted>2019-09-24T13:12:00Z</cp:lastPrinted>
  <dcterms:created xsi:type="dcterms:W3CDTF">2019-09-24T12:05:00Z</dcterms:created>
  <dcterms:modified xsi:type="dcterms:W3CDTF">2019-09-25T06:15:00Z</dcterms:modified>
</cp:coreProperties>
</file>