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36" w:rsidRPr="000E7C36" w:rsidRDefault="000E7C36" w:rsidP="000E7C36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 w:rsidRPr="000E7C36">
        <w:rPr>
          <w:rStyle w:val="a4"/>
          <w:color w:val="000000"/>
          <w:sz w:val="28"/>
          <w:szCs w:val="28"/>
        </w:rPr>
        <w:t>Грипп – данное заболевание в последнее время на слуху практически у каждого. Что это за заболевание и нужно ли делать прививку  от гриппа?</w:t>
      </w:r>
    </w:p>
    <w:p w:rsidR="001F4C54" w:rsidRPr="00122387" w:rsidRDefault="000E7C36" w:rsidP="001F4C5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E7C36">
        <w:rPr>
          <w:rStyle w:val="a4"/>
          <w:b w:val="0"/>
          <w:color w:val="000000"/>
          <w:sz w:val="28"/>
          <w:szCs w:val="28"/>
        </w:rPr>
        <w:t>Грипп –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0E7C36">
        <w:rPr>
          <w:rStyle w:val="a4"/>
          <w:b w:val="0"/>
          <w:color w:val="000000"/>
          <w:sz w:val="28"/>
          <w:szCs w:val="28"/>
        </w:rPr>
        <w:t>серьезное инфекционное заболевание с высокой степенью заразности. Один больной способен заразить 7-12, а по некоторым данным</w:t>
      </w:r>
      <w:r>
        <w:rPr>
          <w:rStyle w:val="a4"/>
          <w:b w:val="0"/>
          <w:color w:val="000000"/>
          <w:sz w:val="28"/>
          <w:szCs w:val="28"/>
        </w:rPr>
        <w:t xml:space="preserve"> - </w:t>
      </w:r>
      <w:r w:rsidRPr="000E7C36">
        <w:rPr>
          <w:rStyle w:val="a4"/>
          <w:b w:val="0"/>
          <w:color w:val="000000"/>
          <w:sz w:val="28"/>
          <w:szCs w:val="28"/>
        </w:rPr>
        <w:t xml:space="preserve"> до 40 окружающих его человек. </w:t>
      </w:r>
      <w:r>
        <w:rPr>
          <w:rStyle w:val="a4"/>
          <w:b w:val="0"/>
          <w:color w:val="000000"/>
          <w:sz w:val="28"/>
          <w:szCs w:val="28"/>
        </w:rPr>
        <w:t>Грипп опасен развитием осложнений: пневмонией, миокардитов, синуситов, отитов, трахеитов, менингитов и энцефалитов, миозитов и других заболеваний, которые могут закончиться неблагоприятно.</w:t>
      </w:r>
      <w:r w:rsidR="006338ED">
        <w:rPr>
          <w:rStyle w:val="a4"/>
          <w:b w:val="0"/>
          <w:color w:val="000000"/>
          <w:sz w:val="28"/>
          <w:szCs w:val="28"/>
        </w:rPr>
        <w:t xml:space="preserve"> </w:t>
      </w:r>
      <w:r w:rsidR="006338ED" w:rsidRPr="006338ED">
        <w:rPr>
          <w:color w:val="000000"/>
          <w:sz w:val="28"/>
          <w:szCs w:val="28"/>
        </w:rPr>
        <w:t>Не подлежит сомнению, что эффективная борьба с гриппом возможна только путем массовой вакцинопрофилактики. Она является научно обоснованной, экономически целесообразной и социально оправданной стратегией борьбы с гриппом</w:t>
      </w:r>
      <w:r w:rsidR="006338ED">
        <w:rPr>
          <w:color w:val="000000"/>
          <w:sz w:val="23"/>
          <w:szCs w:val="23"/>
        </w:rPr>
        <w:t>.</w:t>
      </w:r>
      <w:r w:rsidR="001F4C54">
        <w:rPr>
          <w:color w:val="000000"/>
          <w:sz w:val="23"/>
          <w:szCs w:val="23"/>
        </w:rPr>
        <w:t xml:space="preserve"> </w:t>
      </w:r>
      <w:r w:rsidR="001F4C54" w:rsidRPr="001F4C54">
        <w:rPr>
          <w:color w:val="000000"/>
          <w:sz w:val="28"/>
          <w:szCs w:val="28"/>
        </w:rPr>
        <w:t xml:space="preserve">Поэтому делать прививку от гриппа нужно. Вакцинация против гриппа способствует формированию высокоспецифичного иммунитета через 7-14 дней после проведения прививки, </w:t>
      </w:r>
      <w:proofErr w:type="gramStart"/>
      <w:r w:rsidR="001F4C54" w:rsidRPr="001F4C54">
        <w:rPr>
          <w:color w:val="000000"/>
          <w:sz w:val="28"/>
          <w:szCs w:val="28"/>
        </w:rPr>
        <w:t>который</w:t>
      </w:r>
      <w:proofErr w:type="gramEnd"/>
      <w:r w:rsidR="001F4C54" w:rsidRPr="001F4C54">
        <w:rPr>
          <w:color w:val="000000"/>
          <w:sz w:val="28"/>
          <w:szCs w:val="28"/>
        </w:rPr>
        <w:t xml:space="preserve"> сохранится до 6-12 месяцев. Многочисленные исследования и анализы демонстрируют безоговорочную пользу вакцинации </w:t>
      </w:r>
      <w:proofErr w:type="gramStart"/>
      <w:r w:rsidR="001F4C54" w:rsidRPr="001F4C54">
        <w:rPr>
          <w:color w:val="000000"/>
          <w:sz w:val="28"/>
          <w:szCs w:val="28"/>
        </w:rPr>
        <w:t>против</w:t>
      </w:r>
      <w:proofErr w:type="gramEnd"/>
      <w:r w:rsidR="001F4C54" w:rsidRPr="001F4C54">
        <w:rPr>
          <w:color w:val="000000"/>
          <w:sz w:val="28"/>
          <w:szCs w:val="28"/>
        </w:rPr>
        <w:t xml:space="preserve"> </w:t>
      </w:r>
      <w:proofErr w:type="gramStart"/>
      <w:r w:rsidR="001F4C54" w:rsidRPr="001F4C54">
        <w:rPr>
          <w:color w:val="000000"/>
          <w:sz w:val="28"/>
          <w:szCs w:val="28"/>
        </w:rPr>
        <w:t>грипп</w:t>
      </w:r>
      <w:proofErr w:type="gramEnd"/>
      <w:r w:rsidR="001F4C54" w:rsidRPr="001F4C54">
        <w:rPr>
          <w:color w:val="000000"/>
          <w:sz w:val="28"/>
          <w:szCs w:val="28"/>
        </w:rPr>
        <w:t xml:space="preserve"> (7-9 человек из каждых 10 привитых не заболеют гриппом</w:t>
      </w:r>
      <w:r w:rsidR="00F610BA">
        <w:rPr>
          <w:color w:val="000000"/>
          <w:sz w:val="28"/>
          <w:szCs w:val="28"/>
        </w:rPr>
        <w:t>)</w:t>
      </w:r>
      <w:r w:rsidR="001F4C54" w:rsidRPr="001F4C54">
        <w:rPr>
          <w:color w:val="000000"/>
          <w:sz w:val="28"/>
          <w:szCs w:val="28"/>
        </w:rPr>
        <w:t>. И если даже привитой человек заболевает гриппом, то заболевание не будет протекать в тяжелой форме, у него не разовьются осложнения и такой человек меньше дней проведет на «больничном». Вакцинация против гриппа намного дешевле его лечения</w:t>
      </w:r>
      <w:r w:rsidR="001F4C54">
        <w:rPr>
          <w:color w:val="000000"/>
          <w:sz w:val="23"/>
          <w:szCs w:val="23"/>
        </w:rPr>
        <w:t xml:space="preserve">.  </w:t>
      </w:r>
      <w:r w:rsidR="00A2534C" w:rsidRPr="00122387">
        <w:rPr>
          <w:color w:val="000000"/>
          <w:sz w:val="28"/>
          <w:szCs w:val="28"/>
        </w:rPr>
        <w:t>В 2018 году вакцинацией против гриппа в Республике Беларусь было охвачено 40,3% численности населения. Результаты проведенного анализа демонстрируют медицинскую, социальную и экономическую целесообразность вакцинации против гриппа. Всего с ноября 2018 года</w:t>
      </w:r>
      <w:r w:rsidR="001F4C54" w:rsidRPr="00122387">
        <w:rPr>
          <w:color w:val="000000"/>
          <w:sz w:val="28"/>
          <w:szCs w:val="28"/>
        </w:rPr>
        <w:t xml:space="preserve"> </w:t>
      </w:r>
      <w:r w:rsidR="00A2534C" w:rsidRPr="00122387">
        <w:rPr>
          <w:color w:val="000000"/>
          <w:sz w:val="28"/>
          <w:szCs w:val="28"/>
        </w:rPr>
        <w:t>по март 2019 года благодаря проведенной вакцинации было предупреждено более 139 тысяч случаев гриппа</w:t>
      </w:r>
      <w:r w:rsidR="00122387" w:rsidRPr="00122387">
        <w:rPr>
          <w:color w:val="000000"/>
          <w:sz w:val="28"/>
          <w:szCs w:val="28"/>
        </w:rPr>
        <w:t>, более 177 тысяч случаев острых респираторных инфекций негриппозной этиологии. Предотвращенный экономический ущерб благодаря проведенной вакцинации среди населения оценивается в сумму эквивалентную 75,6 млн. долларо</w:t>
      </w:r>
      <w:r w:rsidR="00122387">
        <w:rPr>
          <w:color w:val="000000"/>
          <w:sz w:val="28"/>
          <w:szCs w:val="28"/>
        </w:rPr>
        <w:t>в, на каждый вложенный доллар в вакцинацию был получен эффект в эквиваленте 12,5 доллара</w:t>
      </w:r>
      <w:proofErr w:type="gramStart"/>
      <w:r w:rsidR="00122387">
        <w:rPr>
          <w:color w:val="000000"/>
          <w:sz w:val="28"/>
          <w:szCs w:val="28"/>
        </w:rPr>
        <w:t>.</w:t>
      </w:r>
      <w:r w:rsidR="00122387" w:rsidRPr="00122387">
        <w:rPr>
          <w:color w:val="000000"/>
          <w:sz w:val="28"/>
          <w:szCs w:val="28"/>
        </w:rPr>
        <w:t>.</w:t>
      </w:r>
      <w:proofErr w:type="gramEnd"/>
    </w:p>
    <w:p w:rsidR="006338ED" w:rsidRDefault="00846DC0" w:rsidP="006338E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46DC0">
        <w:rPr>
          <w:b/>
          <w:color w:val="000000"/>
          <w:sz w:val="28"/>
          <w:szCs w:val="28"/>
        </w:rPr>
        <w:t>Кому нужно прививаться обязательно?</w:t>
      </w:r>
      <w:r>
        <w:rPr>
          <w:b/>
          <w:color w:val="000000"/>
          <w:sz w:val="28"/>
          <w:szCs w:val="28"/>
        </w:rPr>
        <w:t xml:space="preserve"> </w:t>
      </w:r>
    </w:p>
    <w:p w:rsidR="0096430F" w:rsidRDefault="00846DC0" w:rsidP="006338E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6DC0">
        <w:rPr>
          <w:color w:val="000000"/>
          <w:sz w:val="28"/>
          <w:szCs w:val="28"/>
        </w:rPr>
        <w:t>В идеальном вари</w:t>
      </w:r>
      <w:r w:rsidR="00925164">
        <w:rPr>
          <w:color w:val="000000"/>
          <w:sz w:val="28"/>
          <w:szCs w:val="28"/>
        </w:rPr>
        <w:t>а</w:t>
      </w:r>
      <w:r w:rsidRPr="00846DC0">
        <w:rPr>
          <w:color w:val="000000"/>
          <w:sz w:val="28"/>
          <w:szCs w:val="28"/>
        </w:rPr>
        <w:t>нте</w:t>
      </w:r>
      <w:r w:rsidR="00925164">
        <w:rPr>
          <w:color w:val="000000"/>
          <w:sz w:val="28"/>
          <w:szCs w:val="28"/>
        </w:rPr>
        <w:t xml:space="preserve"> вакцинация против гриппа нужна всем и имеющиеся вакцины могут использоваться у детей, начиная с 6-месячного возраста. Однако провести вакцинацию всего населения за 2-3 месяца ежегодно практически не реально, </w:t>
      </w:r>
      <w:r w:rsidR="00F610BA">
        <w:rPr>
          <w:color w:val="000000"/>
          <w:sz w:val="28"/>
          <w:szCs w:val="28"/>
        </w:rPr>
        <w:t xml:space="preserve"> </w:t>
      </w:r>
      <w:r w:rsidR="00925164">
        <w:rPr>
          <w:color w:val="000000"/>
          <w:sz w:val="28"/>
          <w:szCs w:val="28"/>
        </w:rPr>
        <w:t xml:space="preserve"> в 2019 году в нашей стране планируется привить не менее 40% от всего населения и не менее 75% из групп риска, т.е. наиболее уязвимых групп населения. В первую очередь, это дети в возрасте от 6 месяцев до 3-х лет, все дети от 3-х лет и взрослые с хроническими заболеваниями и иммунодефицитными состояниями</w:t>
      </w:r>
      <w:r w:rsidR="0093138E">
        <w:rPr>
          <w:color w:val="000000"/>
          <w:sz w:val="28"/>
          <w:szCs w:val="28"/>
        </w:rPr>
        <w:t xml:space="preserve">, </w:t>
      </w:r>
      <w:r w:rsidR="0096430F">
        <w:rPr>
          <w:color w:val="000000"/>
          <w:sz w:val="28"/>
          <w:szCs w:val="28"/>
        </w:rPr>
        <w:t xml:space="preserve">лица в возрасте старше 65 лет, беременные женщины, медицинские и фармацевтические работники. </w:t>
      </w:r>
      <w:proofErr w:type="gramStart"/>
      <w:r w:rsidR="0096430F">
        <w:rPr>
          <w:color w:val="000000"/>
          <w:sz w:val="28"/>
          <w:szCs w:val="28"/>
        </w:rPr>
        <w:t>Помимо этого, вакцинация важна для работников «общественных» сфер</w:t>
      </w:r>
      <w:r w:rsidR="00F610BA">
        <w:rPr>
          <w:color w:val="000000"/>
          <w:sz w:val="28"/>
          <w:szCs w:val="28"/>
        </w:rPr>
        <w:t xml:space="preserve"> –</w:t>
      </w:r>
      <w:r w:rsidR="0096430F">
        <w:rPr>
          <w:color w:val="000000"/>
          <w:sz w:val="28"/>
          <w:szCs w:val="28"/>
        </w:rPr>
        <w:t xml:space="preserve"> образования, торговли, общественного питания, коммунальной сферы. </w:t>
      </w:r>
      <w:proofErr w:type="gramEnd"/>
    </w:p>
    <w:p w:rsidR="00846DC0" w:rsidRPr="0096430F" w:rsidRDefault="0096430F" w:rsidP="006338E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6430F">
        <w:rPr>
          <w:b/>
          <w:color w:val="000000"/>
          <w:sz w:val="28"/>
          <w:szCs w:val="28"/>
        </w:rPr>
        <w:lastRenderedPageBreak/>
        <w:t>Как практически проходит вакцинация против гриппа?</w:t>
      </w:r>
      <w:r w:rsidR="00925164" w:rsidRPr="0096430F">
        <w:rPr>
          <w:b/>
          <w:color w:val="000000"/>
          <w:sz w:val="28"/>
          <w:szCs w:val="28"/>
        </w:rPr>
        <w:t xml:space="preserve"> </w:t>
      </w:r>
    </w:p>
    <w:p w:rsidR="00A2534C" w:rsidRDefault="004315CF" w:rsidP="00A2534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430F" w:rsidRPr="0096430F">
        <w:rPr>
          <w:color w:val="000000"/>
          <w:sz w:val="28"/>
          <w:szCs w:val="28"/>
        </w:rPr>
        <w:t xml:space="preserve">В </w:t>
      </w:r>
      <w:r w:rsidR="0096430F">
        <w:rPr>
          <w:color w:val="000000"/>
          <w:sz w:val="28"/>
          <w:szCs w:val="28"/>
        </w:rPr>
        <w:t>2019 году, как и в предыдущие годы, кампания вакцинации против гриппа будет осуществляться за счет средс</w:t>
      </w:r>
      <w:r w:rsidR="00A2534C">
        <w:rPr>
          <w:color w:val="000000"/>
          <w:sz w:val="28"/>
          <w:szCs w:val="28"/>
        </w:rPr>
        <w:t>т</w:t>
      </w:r>
      <w:r w:rsidR="0096430F">
        <w:rPr>
          <w:color w:val="000000"/>
          <w:sz w:val="28"/>
          <w:szCs w:val="28"/>
        </w:rPr>
        <w:t>в республиканского и местных бюджетов, а также за средства бюджетов предприятий, организаций и личные средства граждан.</w:t>
      </w:r>
      <w:r w:rsidR="00A2534C" w:rsidRPr="00A2534C">
        <w:rPr>
          <w:color w:val="000000"/>
          <w:sz w:val="23"/>
          <w:szCs w:val="23"/>
        </w:rPr>
        <w:t xml:space="preserve"> </w:t>
      </w:r>
      <w:r w:rsidR="00A2534C" w:rsidRPr="00A2534C">
        <w:rPr>
          <w:color w:val="000000"/>
          <w:sz w:val="28"/>
          <w:szCs w:val="28"/>
        </w:rPr>
        <w:t>В предстоящей кампании вакцинации против гриппа будут использоваться инактивированные вакцины «Гриппол плюс» (Россия), «</w:t>
      </w:r>
      <w:proofErr w:type="spellStart"/>
      <w:r w:rsidR="00A2534C" w:rsidRPr="00A2534C">
        <w:rPr>
          <w:color w:val="000000"/>
          <w:sz w:val="28"/>
          <w:szCs w:val="28"/>
        </w:rPr>
        <w:t>Инфлювак</w:t>
      </w:r>
      <w:proofErr w:type="spellEnd"/>
      <w:r w:rsidR="00A2534C" w:rsidRPr="00A2534C">
        <w:rPr>
          <w:color w:val="000000"/>
          <w:sz w:val="28"/>
          <w:szCs w:val="28"/>
        </w:rPr>
        <w:t>» (Нидерланды), «</w:t>
      </w:r>
      <w:proofErr w:type="spellStart"/>
      <w:r w:rsidR="00A2534C" w:rsidRPr="00A2534C">
        <w:rPr>
          <w:color w:val="000000"/>
          <w:sz w:val="28"/>
          <w:szCs w:val="28"/>
        </w:rPr>
        <w:t>Ваксигрип</w:t>
      </w:r>
      <w:proofErr w:type="spellEnd"/>
      <w:r w:rsidR="00A2534C" w:rsidRPr="00A2534C">
        <w:rPr>
          <w:color w:val="000000"/>
          <w:sz w:val="28"/>
          <w:szCs w:val="28"/>
        </w:rPr>
        <w:t>» и «</w:t>
      </w:r>
      <w:proofErr w:type="spellStart"/>
      <w:r w:rsidR="00A2534C" w:rsidRPr="00A2534C">
        <w:rPr>
          <w:color w:val="000000"/>
          <w:sz w:val="28"/>
          <w:szCs w:val="28"/>
        </w:rPr>
        <w:t>Ваксигрип</w:t>
      </w:r>
      <w:proofErr w:type="spellEnd"/>
      <w:proofErr w:type="gramStart"/>
      <w:r w:rsidR="00A2534C" w:rsidRPr="00A2534C">
        <w:rPr>
          <w:color w:val="000000"/>
          <w:sz w:val="28"/>
          <w:szCs w:val="28"/>
        </w:rPr>
        <w:t xml:space="preserve"> Т</w:t>
      </w:r>
      <w:proofErr w:type="gramEnd"/>
      <w:r w:rsidR="00A2534C" w:rsidRPr="00A2534C">
        <w:rPr>
          <w:color w:val="000000"/>
          <w:sz w:val="28"/>
          <w:szCs w:val="28"/>
        </w:rPr>
        <w:t>етра» (Франция). Используемые инактивированные вакцины высокоэффективны и безопасны, применяются у детей с 6 месяцев и у беременных женщин. Вакцины различных производителей не отличаются по входящим в состав вариантам вирусов гриппа, которые ежегодно рекомендует ВОЗ. Только вакцина «</w:t>
      </w:r>
      <w:proofErr w:type="spellStart"/>
      <w:r w:rsidR="00A2534C" w:rsidRPr="00A2534C">
        <w:rPr>
          <w:color w:val="000000"/>
          <w:sz w:val="28"/>
          <w:szCs w:val="28"/>
        </w:rPr>
        <w:t>Ваксигрип</w:t>
      </w:r>
      <w:proofErr w:type="spellEnd"/>
      <w:proofErr w:type="gramStart"/>
      <w:r w:rsidR="00A2534C" w:rsidRPr="00A2534C">
        <w:rPr>
          <w:color w:val="000000"/>
          <w:sz w:val="28"/>
          <w:szCs w:val="28"/>
        </w:rPr>
        <w:t xml:space="preserve"> Т</w:t>
      </w:r>
      <w:proofErr w:type="gramEnd"/>
      <w:r w:rsidR="00A2534C" w:rsidRPr="00A2534C">
        <w:rPr>
          <w:color w:val="000000"/>
          <w:sz w:val="28"/>
          <w:szCs w:val="28"/>
        </w:rPr>
        <w:t>етра» содержит на один штамм вируса гриппа больше.</w:t>
      </w:r>
      <w:r w:rsidR="00A2534C">
        <w:rPr>
          <w:color w:val="000000"/>
          <w:sz w:val="28"/>
          <w:szCs w:val="28"/>
        </w:rPr>
        <w:t xml:space="preserve"> Все вакцины зарегистрированы и разрешены </w:t>
      </w:r>
      <w:r>
        <w:rPr>
          <w:color w:val="000000"/>
          <w:sz w:val="28"/>
          <w:szCs w:val="28"/>
        </w:rPr>
        <w:t xml:space="preserve">Министерством здравоохранения </w:t>
      </w:r>
      <w:r w:rsidR="00A2534C">
        <w:rPr>
          <w:color w:val="000000"/>
          <w:sz w:val="28"/>
          <w:szCs w:val="28"/>
        </w:rPr>
        <w:t xml:space="preserve">к использованию на территории Республики Беларусь, являются высокоэффективными и безопасными иммунобиологическими лекарственными средствами и содержат актуальные штаммы вируса.  </w:t>
      </w:r>
    </w:p>
    <w:p w:rsidR="00FF7ED6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получить профилактические прививки против гриппа бесплатно?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7ED6" w:rsidRPr="004315CF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Национальным календарем профилактических прививок бесплатное проведение прививок против гриппа предусмотрено следующим группам:</w:t>
      </w:r>
    </w:p>
    <w:p w:rsidR="00FF7ED6" w:rsidRPr="004315CF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в возрасте от 6 месяцев до 3 лет;</w:t>
      </w:r>
    </w:p>
    <w:p w:rsidR="00FF7ED6" w:rsidRPr="004315CF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в возрасте от 3 лет и взрослым с хроническими заболеваниями;</w:t>
      </w:r>
    </w:p>
    <w:p w:rsidR="00FF7ED6" w:rsidRPr="004315CF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школьникам;</w:t>
      </w:r>
    </w:p>
    <w:p w:rsidR="00FF7ED6" w:rsidRPr="004315CF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 с </w:t>
      </w:r>
      <w:proofErr w:type="spellStart"/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иммуносупрессией</w:t>
      </w:r>
      <w:proofErr w:type="spellEnd"/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7ED6" w:rsidRPr="004315CF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 в возрасте старше 65 лет;</w:t>
      </w:r>
    </w:p>
    <w:p w:rsidR="00FF7ED6" w:rsidRPr="004315CF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беременным;</w:t>
      </w:r>
    </w:p>
    <w:p w:rsidR="00FF7ED6" w:rsidRPr="004315CF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медицинским работникам;</w:t>
      </w:r>
    </w:p>
    <w:p w:rsidR="00FF7ED6" w:rsidRPr="004315CF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и взрослым, находящимся в учреждениях с круглосуточным режимом пребывания;</w:t>
      </w:r>
    </w:p>
    <w:p w:rsidR="00FF7ED6" w:rsidRPr="004315CF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 государственных органов, обеспечивающим безопасность государства и жизнедеятельность населения.</w:t>
      </w:r>
    </w:p>
    <w:p w:rsidR="00FF7ED6" w:rsidRPr="004315CF" w:rsidRDefault="00FF7ED6" w:rsidP="00FF7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Где можно сделать профилактическую прививку против гриппа?</w:t>
      </w:r>
    </w:p>
    <w:p w:rsidR="00FF7ED6" w:rsidRDefault="00FF7ED6" w:rsidP="00FF7E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Прививку против гриппа можно сделать </w:t>
      </w: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</w:t>
      </w:r>
      <w:r w:rsidR="00AE15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 </w:t>
      </w: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показаний;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средств, выделенных нанимателем для вакцинации своих работников,</w:t>
      </w:r>
      <w:r w:rsidR="00F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3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здравпункте предприятия</w:t>
      </w:r>
      <w:r w:rsidR="00F61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5CF" w:rsidRDefault="00FF7ED6" w:rsidP="00FF7ED6">
      <w:pPr>
        <w:spacing w:after="100" w:afterAutospacing="1" w:line="240" w:lineRule="auto"/>
        <w:jc w:val="both"/>
        <w:rPr>
          <w:color w:val="000000"/>
          <w:sz w:val="28"/>
          <w:szCs w:val="28"/>
        </w:rPr>
      </w:pPr>
      <w:r w:rsidRPr="00F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есть противопоказания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F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вакцинации против гриппа?</w:t>
      </w:r>
      <w:r w:rsidR="009A4780">
        <w:rPr>
          <w:color w:val="000000"/>
          <w:sz w:val="28"/>
          <w:szCs w:val="28"/>
        </w:rPr>
        <w:tab/>
        <w:t xml:space="preserve"> </w:t>
      </w:r>
    </w:p>
    <w:p w:rsidR="009A4780" w:rsidRDefault="004315CF" w:rsidP="009A47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4780" w:rsidRPr="004315CF">
        <w:rPr>
          <w:color w:val="000000"/>
          <w:sz w:val="28"/>
          <w:szCs w:val="28"/>
        </w:rPr>
        <w:t xml:space="preserve">Можно или нельзя делать прививку от гриппа должен решать врач, все прививки делаются только после предварительного осмотра и консультации участкового (лечащего) доктора, только он может дать заключение о наличии или отсутствии противопоказаний и ограничений для вакцинации. Прививка временно откладывается на период острого заболевания или обострения хронического заболевания. После нормализации температуры (по окончании острого заболевания) и вступления хронического заболевания в стадию ремиссии можно проводить </w:t>
      </w:r>
      <w:proofErr w:type="spellStart"/>
      <w:r w:rsidR="009A4780" w:rsidRPr="004315CF">
        <w:rPr>
          <w:color w:val="000000"/>
          <w:sz w:val="28"/>
          <w:szCs w:val="28"/>
        </w:rPr>
        <w:t>вакцинопрофилактику</w:t>
      </w:r>
      <w:proofErr w:type="spellEnd"/>
      <w:r w:rsidR="009A4780" w:rsidRPr="004315CF">
        <w:rPr>
          <w:color w:val="000000"/>
          <w:sz w:val="28"/>
          <w:szCs w:val="28"/>
        </w:rPr>
        <w:t xml:space="preserve"> гриппа. </w:t>
      </w:r>
      <w:r>
        <w:rPr>
          <w:color w:val="000000"/>
          <w:sz w:val="28"/>
          <w:szCs w:val="28"/>
        </w:rPr>
        <w:tab/>
      </w:r>
      <w:r w:rsidR="009A4780" w:rsidRPr="004315CF">
        <w:rPr>
          <w:color w:val="000000"/>
          <w:sz w:val="28"/>
          <w:szCs w:val="28"/>
        </w:rPr>
        <w:t>Абсолютными противопоказаниями (т. е. прививка не проводится никогда) считается аллергическая реакция на белок куриных яиц,  которая проявляется немедленным отеком нижней губы, горла при попытке съесть куриное яйцо в любом виде (сваренное яйцо, яичница и т.д.). Если таких реакций нет, и человек спокойно и без последствий принимает в пищу куриные яйца, значит</w:t>
      </w:r>
      <w:r w:rsidR="0039105A">
        <w:rPr>
          <w:color w:val="000000"/>
          <w:sz w:val="28"/>
          <w:szCs w:val="28"/>
        </w:rPr>
        <w:t>,</w:t>
      </w:r>
      <w:r w:rsidR="009A4780" w:rsidRPr="004315CF">
        <w:rPr>
          <w:color w:val="000000"/>
          <w:sz w:val="28"/>
          <w:szCs w:val="28"/>
        </w:rPr>
        <w:t xml:space="preserve"> аллергии на белок куриных яиц нет.</w:t>
      </w:r>
      <w:r>
        <w:rPr>
          <w:color w:val="000000"/>
          <w:sz w:val="28"/>
          <w:szCs w:val="28"/>
        </w:rPr>
        <w:t xml:space="preserve"> </w:t>
      </w:r>
      <w:r w:rsidR="009A4780" w:rsidRPr="004315CF">
        <w:rPr>
          <w:color w:val="000000"/>
          <w:sz w:val="28"/>
          <w:szCs w:val="28"/>
        </w:rPr>
        <w:t>Также абсолютным противопоказанием является аллергическая реакция на ранее вводимые вакцины против гриппа.</w:t>
      </w:r>
    </w:p>
    <w:p w:rsidR="0039105A" w:rsidRDefault="0039105A" w:rsidP="00A2534C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Как обстоят дела с вакцинацией против гриппа населения Сморгонского района?</w:t>
      </w:r>
    </w:p>
    <w:p w:rsidR="0039105A" w:rsidRPr="00F610BA" w:rsidRDefault="00FF7ED6" w:rsidP="003910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BA">
        <w:rPr>
          <w:rFonts w:ascii="Times New Roman" w:hAnsi="Times New Roman" w:cs="Times New Roman"/>
          <w:color w:val="000000"/>
          <w:sz w:val="28"/>
          <w:szCs w:val="28"/>
        </w:rPr>
        <w:t>Для вакцинации населения Сморгонского района по состоянию на 08.10.2019 со склада РУП «Фармация» по</w:t>
      </w:r>
      <w:r w:rsidR="0039105A" w:rsidRPr="00F610BA">
        <w:rPr>
          <w:rFonts w:ascii="Times New Roman" w:hAnsi="Times New Roman" w:cs="Times New Roman"/>
          <w:color w:val="000000"/>
          <w:sz w:val="28"/>
          <w:szCs w:val="28"/>
        </w:rPr>
        <w:t>лучено</w:t>
      </w:r>
      <w:r w:rsidRPr="00F610BA">
        <w:rPr>
          <w:rFonts w:ascii="Times New Roman" w:hAnsi="Times New Roman" w:cs="Times New Roman"/>
          <w:color w:val="000000"/>
          <w:sz w:val="28"/>
          <w:szCs w:val="28"/>
        </w:rPr>
        <w:t xml:space="preserve"> 4875 доз вакцины «Гриппол плюс», привито 2051 человек, в том числе 368 детей, более 500 человек медицинских работников, 470 лиц старше 65 лет.</w:t>
      </w:r>
      <w:r w:rsidR="0039105A" w:rsidRPr="00F610BA">
        <w:rPr>
          <w:rFonts w:ascii="Times New Roman" w:hAnsi="Times New Roman" w:cs="Times New Roman"/>
          <w:color w:val="000000"/>
          <w:sz w:val="28"/>
          <w:szCs w:val="28"/>
        </w:rPr>
        <w:t xml:space="preserve"> Вакцинация населения активно продолжается и продлится до 01 декабря 2019 года. </w:t>
      </w:r>
    </w:p>
    <w:p w:rsidR="0039105A" w:rsidRPr="0039105A" w:rsidRDefault="0039105A" w:rsidP="0039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5A">
        <w:rPr>
          <w:sz w:val="28"/>
          <w:szCs w:val="28"/>
        </w:rPr>
        <w:t xml:space="preserve"> </w:t>
      </w:r>
      <w:r w:rsidRPr="0039105A">
        <w:rPr>
          <w:rFonts w:ascii="Times New Roman" w:hAnsi="Times New Roman" w:cs="Times New Roman"/>
          <w:sz w:val="28"/>
          <w:szCs w:val="28"/>
        </w:rPr>
        <w:t>Хотелось бы отметить, что прививка, конечно, не гарантирует на 100%, что человек не заболеет. Просто вероятность заболеть и передать вирус окружающим существенно снижается. Снижается и риск развития осложнений, человек переносит болезнь легче и выздоравливает быстрей, и именно в этом ценность вакцинации.</w:t>
      </w:r>
    </w:p>
    <w:p w:rsidR="0039105A" w:rsidRPr="0039105A" w:rsidRDefault="0039105A" w:rsidP="0039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5A">
        <w:rPr>
          <w:rFonts w:ascii="Times New Roman" w:hAnsi="Times New Roman" w:cs="Times New Roman"/>
          <w:sz w:val="28"/>
          <w:szCs w:val="28"/>
        </w:rPr>
        <w:t>На все интересующие вопросы по профилактике гриппа и острых респираторных вирусных инфекций Вам ответят специалисты Сморгонского зонального центра гигиены и эпидемиологии по телефонам 37981, 37982.</w:t>
      </w:r>
    </w:p>
    <w:p w:rsidR="004315CF" w:rsidRPr="004315CF" w:rsidRDefault="004315CF" w:rsidP="003910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ПОЗАБОТЬТЕСЬ О СВОЕМ ЗДОРОВЬЕ И О ЗДОРОВЬЕ </w:t>
      </w:r>
      <w:proofErr w:type="gramStart"/>
      <w:r w:rsidRPr="0039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СВОИХ</w:t>
      </w:r>
      <w:proofErr w:type="gramEnd"/>
      <w:r w:rsidRPr="0039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БЛИЗКИХ. Подготовьтесь  к сезонному подъему  заболеваемости гриппом заранее.</w:t>
      </w:r>
      <w:r w:rsidR="0039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9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Не упустите возможность </w:t>
      </w:r>
      <w:r w:rsidR="0039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своевременно </w:t>
      </w:r>
      <w:r w:rsidRPr="0039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сделать прививку от гриппа</w:t>
      </w:r>
    </w:p>
    <w:p w:rsidR="004315CF" w:rsidRPr="004315CF" w:rsidRDefault="004315CF" w:rsidP="003910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C290C" w:rsidRPr="005C290C" w:rsidRDefault="005C290C" w:rsidP="005C29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290C" w:rsidRPr="005C290C" w:rsidSect="001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290C"/>
    <w:rsid w:val="000E7C36"/>
    <w:rsid w:val="00122387"/>
    <w:rsid w:val="0014250C"/>
    <w:rsid w:val="001F4C54"/>
    <w:rsid w:val="0039105A"/>
    <w:rsid w:val="004315CF"/>
    <w:rsid w:val="005C290C"/>
    <w:rsid w:val="006338ED"/>
    <w:rsid w:val="00846DC0"/>
    <w:rsid w:val="00925164"/>
    <w:rsid w:val="0093138E"/>
    <w:rsid w:val="0096430F"/>
    <w:rsid w:val="009A4780"/>
    <w:rsid w:val="00A03A53"/>
    <w:rsid w:val="00A2534C"/>
    <w:rsid w:val="00A51540"/>
    <w:rsid w:val="00AE158F"/>
    <w:rsid w:val="00C63823"/>
    <w:rsid w:val="00E011B0"/>
    <w:rsid w:val="00F610BA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C36"/>
    <w:rPr>
      <w:b/>
      <w:bCs/>
    </w:rPr>
  </w:style>
  <w:style w:type="paragraph" w:customStyle="1" w:styleId="default">
    <w:name w:val="default"/>
    <w:basedOn w:val="a"/>
    <w:rsid w:val="004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15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2019-10-08T12:40:00Z</cp:lastPrinted>
  <dcterms:created xsi:type="dcterms:W3CDTF">2019-10-08T13:28:00Z</dcterms:created>
  <dcterms:modified xsi:type="dcterms:W3CDTF">2019-10-08T13:28:00Z</dcterms:modified>
</cp:coreProperties>
</file>