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29" w:rsidRDefault="00B56C91" w:rsidP="003A6558">
      <w:pPr>
        <w:ind w:left="4512" w:firstLine="708"/>
        <w:jc w:val="both"/>
        <w:rPr>
          <w:b/>
          <w:sz w:val="26"/>
        </w:rPr>
      </w:pPr>
      <w:r>
        <w:rPr>
          <w:b/>
          <w:sz w:val="26"/>
        </w:rPr>
        <w:tab/>
      </w:r>
    </w:p>
    <w:p w:rsidR="001F2329" w:rsidRPr="00881FFA" w:rsidRDefault="001F2329" w:rsidP="001F2329">
      <w:pPr>
        <w:jc w:val="both"/>
        <w:rPr>
          <w:b/>
          <w:color w:val="0070C0"/>
          <w:sz w:val="26"/>
        </w:rPr>
      </w:pPr>
      <w:r w:rsidRPr="00881FFA">
        <w:rPr>
          <w:b/>
          <w:color w:val="0070C0"/>
          <w:sz w:val="26"/>
        </w:rPr>
        <w:t>ОБРАЗЕЦ</w:t>
      </w:r>
    </w:p>
    <w:p w:rsidR="001F2329" w:rsidRDefault="001F2329" w:rsidP="001F2329">
      <w:pPr>
        <w:ind w:left="5940"/>
        <w:rPr>
          <w:b/>
          <w:sz w:val="28"/>
        </w:rPr>
      </w:pPr>
      <w:r w:rsidRPr="00886061">
        <w:rPr>
          <w:b/>
          <w:sz w:val="28"/>
        </w:rPr>
        <w:t xml:space="preserve">Главному </w:t>
      </w:r>
      <w:r>
        <w:rPr>
          <w:b/>
          <w:sz w:val="28"/>
        </w:rPr>
        <w:t xml:space="preserve">государственному санитарному врачу </w:t>
      </w:r>
    </w:p>
    <w:p w:rsidR="001F2329" w:rsidRDefault="00DE21C0" w:rsidP="001F2329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1F2329">
        <w:rPr>
          <w:b/>
          <w:sz w:val="28"/>
        </w:rPr>
        <w:t xml:space="preserve"> </w:t>
      </w:r>
    </w:p>
    <w:p w:rsidR="001F2329" w:rsidRDefault="00DE21C0" w:rsidP="001F2329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3B5039" w:rsidRPr="00062965" w:rsidRDefault="001F2329" w:rsidP="001F2329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3B5039"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3B6B87">
        <w:rPr>
          <w:szCs w:val="24"/>
        </w:rPr>
        <w:t>____________</w:t>
      </w:r>
      <w:r w:rsidR="00176BFC" w:rsidRPr="003B6B87">
        <w:rPr>
          <w:szCs w:val="24"/>
        </w:rPr>
        <w:t>______________</w:t>
      </w:r>
      <w:r w:rsidR="00886061" w:rsidRPr="003B6B87">
        <w:rPr>
          <w:szCs w:val="24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__________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D332F4" w:rsidRPr="003B6B87" w:rsidRDefault="00D332F4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CA6EDE" w:rsidRDefault="003A6558" w:rsidP="00CA6EDE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CA6EDE">
        <w:rPr>
          <w:sz w:val="28"/>
          <w:szCs w:val="24"/>
        </w:rPr>
        <w:t>Наименование государственного органа (организации)</w:t>
      </w:r>
      <w:r w:rsidR="00D21B20" w:rsidRPr="00CA6EDE">
        <w:rPr>
          <w:sz w:val="28"/>
          <w:szCs w:val="24"/>
        </w:rPr>
        <w:t xml:space="preserve">, осуществившего государственную регистрацию </w:t>
      </w:r>
      <w:r w:rsidR="001F2329" w:rsidRPr="00CA6EDE">
        <w:rPr>
          <w:sz w:val="28"/>
          <w:szCs w:val="24"/>
        </w:rPr>
        <w:t xml:space="preserve">субъекта, </w:t>
      </w:r>
      <w:r w:rsidR="00D21B20" w:rsidRPr="00CA6EDE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CA6EDE" w:rsidRDefault="003B6B87" w:rsidP="00CA6EDE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984CDE" w:rsidRPr="00CA6EDE" w:rsidRDefault="00984CDE" w:rsidP="00CA6EDE">
      <w:pPr>
        <w:jc w:val="both"/>
        <w:rPr>
          <w:sz w:val="28"/>
          <w:szCs w:val="24"/>
        </w:rPr>
      </w:pPr>
    </w:p>
    <w:p w:rsidR="003A6558" w:rsidRPr="00CA6EDE" w:rsidRDefault="003A6558" w:rsidP="00CA6EDE">
      <w:pPr>
        <w:jc w:val="both"/>
        <w:rPr>
          <w:sz w:val="32"/>
        </w:rPr>
      </w:pPr>
      <w:r w:rsidRPr="00CA6EDE">
        <w:rPr>
          <w:sz w:val="28"/>
          <w:szCs w:val="24"/>
        </w:rPr>
        <w:t>_________________________________________________________________________</w:t>
      </w:r>
    </w:p>
    <w:p w:rsidR="003A6558" w:rsidRPr="00CA6EDE" w:rsidRDefault="003A6558" w:rsidP="00CA6EDE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0D13D9" w:rsidRPr="00CA6EDE" w:rsidRDefault="001F2329" w:rsidP="00CA6EDE">
      <w:pPr>
        <w:pBdr>
          <w:bottom w:val="single" w:sz="12" w:space="0" w:color="auto"/>
        </w:pBdr>
        <w:jc w:val="both"/>
        <w:rPr>
          <w:color w:val="0070C0"/>
          <w:sz w:val="28"/>
          <w:szCs w:val="24"/>
        </w:rPr>
      </w:pPr>
      <w:r w:rsidRPr="00CA6EDE">
        <w:rPr>
          <w:sz w:val="28"/>
          <w:szCs w:val="24"/>
        </w:rPr>
        <w:t xml:space="preserve">Прошу провести </w:t>
      </w:r>
      <w:r w:rsidR="006D3E68" w:rsidRPr="00CA6EDE">
        <w:rPr>
          <w:color w:val="0070C0"/>
          <w:sz w:val="28"/>
          <w:szCs w:val="24"/>
        </w:rPr>
        <w:t xml:space="preserve">государственную санитарно-гигиеническую экспертизу и выдать санитарно-гигиеническое заключение </w:t>
      </w:r>
      <w:r w:rsidRPr="00CA6EDE">
        <w:rPr>
          <w:color w:val="0070C0"/>
          <w:sz w:val="28"/>
          <w:szCs w:val="24"/>
        </w:rPr>
        <w:t xml:space="preserve">по </w:t>
      </w:r>
      <w:r w:rsidR="006D3E68" w:rsidRPr="00CA6EDE">
        <w:rPr>
          <w:color w:val="0070C0"/>
          <w:sz w:val="28"/>
          <w:szCs w:val="24"/>
        </w:rPr>
        <w:t>услови</w:t>
      </w:r>
      <w:r w:rsidRPr="00CA6EDE">
        <w:rPr>
          <w:color w:val="0070C0"/>
          <w:sz w:val="28"/>
          <w:szCs w:val="24"/>
        </w:rPr>
        <w:t>ям</w:t>
      </w:r>
      <w:r w:rsidR="006D3E68" w:rsidRPr="00CA6EDE">
        <w:rPr>
          <w:color w:val="0070C0"/>
          <w:sz w:val="28"/>
          <w:szCs w:val="24"/>
        </w:rPr>
        <w:t xml:space="preserve"> труда работников (п</w:t>
      </w:r>
      <w:r w:rsidRPr="00CA6EDE">
        <w:rPr>
          <w:color w:val="0070C0"/>
          <w:sz w:val="28"/>
          <w:szCs w:val="24"/>
        </w:rPr>
        <w:t xml:space="preserve">ункт </w:t>
      </w:r>
      <w:r w:rsidR="006D3E68" w:rsidRPr="00CA6EDE">
        <w:rPr>
          <w:b/>
          <w:color w:val="0070C0"/>
          <w:sz w:val="28"/>
          <w:szCs w:val="24"/>
        </w:rPr>
        <w:t>10.26</w:t>
      </w:r>
      <w:r w:rsidRPr="00CA6EDE">
        <w:rPr>
          <w:color w:val="0070C0"/>
          <w:sz w:val="28"/>
          <w:szCs w:val="24"/>
        </w:rPr>
        <w:t xml:space="preserve"> административных процедур</w:t>
      </w:r>
      <w:r w:rsidR="006D3E68" w:rsidRPr="00CA6EDE">
        <w:rPr>
          <w:color w:val="0070C0"/>
          <w:sz w:val="28"/>
          <w:szCs w:val="24"/>
        </w:rPr>
        <w:t xml:space="preserve">) </w:t>
      </w: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D332F4" w:rsidRDefault="001F2329" w:rsidP="003F7C27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1F2329" w:rsidRDefault="001F2329" w:rsidP="001F2329">
      <w:pPr>
        <w:pStyle w:val="3"/>
        <w:rPr>
          <w:b/>
          <w:sz w:val="18"/>
          <w:szCs w:val="18"/>
        </w:rPr>
      </w:pPr>
      <w:r w:rsidRPr="001F2329">
        <w:rPr>
          <w:b/>
          <w:sz w:val="18"/>
          <w:szCs w:val="18"/>
        </w:rPr>
        <w:t xml:space="preserve">наименование участка, производства предприятия </w:t>
      </w:r>
    </w:p>
    <w:p w:rsidR="001F2329" w:rsidRPr="001F2329" w:rsidRDefault="001F2329" w:rsidP="001F2329">
      <w:pPr>
        <w:pStyle w:val="3"/>
        <w:rPr>
          <w:b/>
          <w:sz w:val="18"/>
          <w:szCs w:val="18"/>
        </w:rPr>
      </w:pPr>
    </w:p>
    <w:p w:rsidR="003F7C27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6D3E68" w:rsidRPr="00175F02" w:rsidRDefault="006D3E68" w:rsidP="006D3E68">
      <w:pPr>
        <w:pStyle w:val="3"/>
        <w:numPr>
          <w:ilvl w:val="0"/>
          <w:numId w:val="26"/>
        </w:numPr>
        <w:jc w:val="both"/>
        <w:rPr>
          <w:b/>
          <w:color w:val="0070C0"/>
          <w:szCs w:val="24"/>
        </w:rPr>
      </w:pPr>
      <w:r w:rsidRPr="00175F02">
        <w:rPr>
          <w:b/>
          <w:color w:val="0070C0"/>
          <w:szCs w:val="24"/>
        </w:rPr>
        <w:t>описание условий труда, технологического процесса производства</w:t>
      </w:r>
    </w:p>
    <w:p w:rsidR="006D3E68" w:rsidRPr="00175F02" w:rsidRDefault="006D3E68" w:rsidP="006D3E68">
      <w:pPr>
        <w:pStyle w:val="3"/>
        <w:numPr>
          <w:ilvl w:val="0"/>
          <w:numId w:val="26"/>
        </w:numPr>
        <w:jc w:val="both"/>
        <w:rPr>
          <w:b/>
          <w:color w:val="0070C0"/>
          <w:szCs w:val="24"/>
        </w:rPr>
      </w:pPr>
      <w:r w:rsidRPr="00175F02">
        <w:rPr>
          <w:b/>
          <w:color w:val="0070C0"/>
          <w:szCs w:val="24"/>
        </w:rPr>
        <w:t>перечень профессий, должностей</w:t>
      </w:r>
    </w:p>
    <w:p w:rsidR="006D3E68" w:rsidRPr="00175F02" w:rsidRDefault="006D3E68" w:rsidP="006D3E68">
      <w:pPr>
        <w:pStyle w:val="3"/>
        <w:numPr>
          <w:ilvl w:val="0"/>
          <w:numId w:val="26"/>
        </w:numPr>
        <w:jc w:val="both"/>
        <w:rPr>
          <w:b/>
          <w:color w:val="0070C0"/>
          <w:szCs w:val="24"/>
        </w:rPr>
      </w:pPr>
      <w:r w:rsidRPr="00175F02">
        <w:rPr>
          <w:b/>
          <w:color w:val="0070C0"/>
          <w:szCs w:val="24"/>
        </w:rPr>
        <w:t>оригиналы протоколов исследований факторов производственной среды лабораторий, аккредитованных в установленном законодательством порядке</w:t>
      </w:r>
    </w:p>
    <w:p w:rsidR="003F7C27" w:rsidRPr="00175F02" w:rsidRDefault="006D3E68" w:rsidP="006D3E68">
      <w:pPr>
        <w:pStyle w:val="3"/>
        <w:numPr>
          <w:ilvl w:val="0"/>
          <w:numId w:val="26"/>
        </w:numPr>
        <w:jc w:val="both"/>
        <w:rPr>
          <w:b/>
          <w:color w:val="0070C0"/>
          <w:sz w:val="32"/>
          <w:szCs w:val="24"/>
        </w:rPr>
      </w:pPr>
      <w:r w:rsidRPr="00175F02">
        <w:rPr>
          <w:b/>
          <w:color w:val="0070C0"/>
          <w:szCs w:val="24"/>
        </w:rPr>
        <w:t>документ, подтверждающий внесение платы</w:t>
      </w:r>
    </w:p>
    <w:p w:rsidR="000901C7" w:rsidRPr="00D332F4" w:rsidRDefault="000901C7" w:rsidP="003A6558">
      <w:pPr>
        <w:ind w:left="360" w:hanging="360"/>
        <w:rPr>
          <w:b/>
          <w:sz w:val="28"/>
          <w:szCs w:val="24"/>
        </w:rPr>
      </w:pP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542CA6">
        <w:rPr>
          <w:b/>
          <w:sz w:val="28"/>
          <w:szCs w:val="24"/>
        </w:rPr>
        <w:t>Оплату гарантируем.</w:t>
      </w:r>
    </w:p>
    <w:p w:rsidR="00176BFC" w:rsidRPr="00542CA6" w:rsidRDefault="00176BFC" w:rsidP="003A6558">
      <w:pPr>
        <w:ind w:left="360" w:hanging="360"/>
        <w:rPr>
          <w:b/>
          <w:sz w:val="28"/>
          <w:szCs w:val="24"/>
        </w:rPr>
      </w:pPr>
    </w:p>
    <w:p w:rsidR="00424704" w:rsidRPr="00062965" w:rsidRDefault="00424704" w:rsidP="003A6558">
      <w:pPr>
        <w:ind w:left="360" w:hanging="360"/>
        <w:rPr>
          <w:b/>
          <w:szCs w:val="24"/>
        </w:rPr>
      </w:pPr>
    </w:p>
    <w:p w:rsidR="003A6558" w:rsidRDefault="003A6558" w:rsidP="003A6558">
      <w:pPr>
        <w:jc w:val="both"/>
      </w:pPr>
      <w:r>
        <w:t>_______________________________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sectPr w:rsidR="0076616C" w:rsidSect="00202C6E">
      <w:pgSz w:w="11906" w:h="16838"/>
      <w:pgMar w:top="284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5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F40D6"/>
    <w:multiLevelType w:val="hybridMultilevel"/>
    <w:tmpl w:val="27BCA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17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23"/>
  </w:num>
  <w:num w:numId="10">
    <w:abstractNumId w:val="3"/>
  </w:num>
  <w:num w:numId="11">
    <w:abstractNumId w:val="20"/>
  </w:num>
  <w:num w:numId="12">
    <w:abstractNumId w:val="13"/>
  </w:num>
  <w:num w:numId="13">
    <w:abstractNumId w:val="1"/>
  </w:num>
  <w:num w:numId="14">
    <w:abstractNumId w:val="24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8"/>
  </w:num>
  <w:num w:numId="23">
    <w:abstractNumId w:val="19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25841"/>
    <w:rsid w:val="0005182E"/>
    <w:rsid w:val="0007357A"/>
    <w:rsid w:val="00080C46"/>
    <w:rsid w:val="00087704"/>
    <w:rsid w:val="000901C7"/>
    <w:rsid w:val="00090241"/>
    <w:rsid w:val="000A060D"/>
    <w:rsid w:val="000C6E70"/>
    <w:rsid w:val="000D13D9"/>
    <w:rsid w:val="001137C2"/>
    <w:rsid w:val="001240D2"/>
    <w:rsid w:val="00126169"/>
    <w:rsid w:val="00154942"/>
    <w:rsid w:val="001620C0"/>
    <w:rsid w:val="00167F19"/>
    <w:rsid w:val="00175F02"/>
    <w:rsid w:val="00176BFC"/>
    <w:rsid w:val="0017718A"/>
    <w:rsid w:val="00182042"/>
    <w:rsid w:val="001F2329"/>
    <w:rsid w:val="00202C6E"/>
    <w:rsid w:val="002133FC"/>
    <w:rsid w:val="00233CEA"/>
    <w:rsid w:val="002444AA"/>
    <w:rsid w:val="00245D99"/>
    <w:rsid w:val="00261D8A"/>
    <w:rsid w:val="00272310"/>
    <w:rsid w:val="002A031E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71E62"/>
    <w:rsid w:val="005733BD"/>
    <w:rsid w:val="005B49EC"/>
    <w:rsid w:val="005D7751"/>
    <w:rsid w:val="005E12E0"/>
    <w:rsid w:val="00604CE9"/>
    <w:rsid w:val="00622BFF"/>
    <w:rsid w:val="006327CD"/>
    <w:rsid w:val="0067486A"/>
    <w:rsid w:val="006A04D8"/>
    <w:rsid w:val="006D1F2A"/>
    <w:rsid w:val="006D2934"/>
    <w:rsid w:val="006D3E68"/>
    <w:rsid w:val="006D4CD8"/>
    <w:rsid w:val="006D54F7"/>
    <w:rsid w:val="006D5702"/>
    <w:rsid w:val="00712954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C1E2D"/>
    <w:rsid w:val="007D27C1"/>
    <w:rsid w:val="007D74C2"/>
    <w:rsid w:val="007E49F0"/>
    <w:rsid w:val="008067DE"/>
    <w:rsid w:val="00842037"/>
    <w:rsid w:val="00851D36"/>
    <w:rsid w:val="00856CDE"/>
    <w:rsid w:val="00886061"/>
    <w:rsid w:val="008B3ACA"/>
    <w:rsid w:val="008B6147"/>
    <w:rsid w:val="008D7DEA"/>
    <w:rsid w:val="00927ECE"/>
    <w:rsid w:val="0095718B"/>
    <w:rsid w:val="00973A3D"/>
    <w:rsid w:val="00984CDE"/>
    <w:rsid w:val="0099534C"/>
    <w:rsid w:val="00997DA1"/>
    <w:rsid w:val="009A0E48"/>
    <w:rsid w:val="009C69A9"/>
    <w:rsid w:val="009E04B0"/>
    <w:rsid w:val="009F2116"/>
    <w:rsid w:val="00A2385E"/>
    <w:rsid w:val="00A45CD2"/>
    <w:rsid w:val="00A615EB"/>
    <w:rsid w:val="00A65C14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B6462"/>
    <w:rsid w:val="00BF3859"/>
    <w:rsid w:val="00C048F4"/>
    <w:rsid w:val="00C06E95"/>
    <w:rsid w:val="00C2089B"/>
    <w:rsid w:val="00C740D4"/>
    <w:rsid w:val="00C85CF0"/>
    <w:rsid w:val="00CA379C"/>
    <w:rsid w:val="00CA6EDE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332F4"/>
    <w:rsid w:val="00D56452"/>
    <w:rsid w:val="00D83CB4"/>
    <w:rsid w:val="00DA27FB"/>
    <w:rsid w:val="00DD3EE7"/>
    <w:rsid w:val="00DD792D"/>
    <w:rsid w:val="00DE21C0"/>
    <w:rsid w:val="00DE5530"/>
    <w:rsid w:val="00E11553"/>
    <w:rsid w:val="00E24B05"/>
    <w:rsid w:val="00E41B39"/>
    <w:rsid w:val="00ED39BD"/>
    <w:rsid w:val="00EE1CDB"/>
    <w:rsid w:val="00EE3922"/>
    <w:rsid w:val="00EE5D8B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2017-09-14T08:24:00Z</cp:lastPrinted>
  <dcterms:created xsi:type="dcterms:W3CDTF">2019-04-08T13:11:00Z</dcterms:created>
  <dcterms:modified xsi:type="dcterms:W3CDTF">2019-04-08T13:11:00Z</dcterms:modified>
</cp:coreProperties>
</file>